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78" w:rsidRPr="00311F78" w:rsidRDefault="001F1B54" w:rsidP="00311F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039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78" w:rsidRPr="00AB4315" w:rsidRDefault="00311F78" w:rsidP="00311F78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4BE1" w:rsidRDefault="00C874F0" w:rsidP="0031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ДУМА </w:t>
      </w:r>
    </w:p>
    <w:p w:rsidR="00311F78" w:rsidRPr="00311F78" w:rsidRDefault="00C874F0" w:rsidP="0031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ОСИНСКОГО ГОРОДСКОГО ОКРУГА</w:t>
      </w:r>
    </w:p>
    <w:p w:rsidR="00311F78" w:rsidRPr="00311F78" w:rsidRDefault="00311F78" w:rsidP="0031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11F78" w:rsidRPr="00311F78" w:rsidRDefault="00311F78" w:rsidP="0031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311F78" w:rsidRPr="00311F78" w:rsidRDefault="00311F78" w:rsidP="0031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311F78" w:rsidRPr="00311F78" w:rsidRDefault="00A14BE1" w:rsidP="00AB4315">
      <w:pPr>
        <w:tabs>
          <w:tab w:val="righ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F03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6BFF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911E5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86B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44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43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70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0C7">
        <w:rPr>
          <w:rFonts w:ascii="Times New Roman" w:eastAsia="Times New Roman" w:hAnsi="Times New Roman"/>
          <w:sz w:val="28"/>
          <w:szCs w:val="28"/>
          <w:lang w:eastAsia="ru-RU"/>
        </w:rPr>
        <w:t>124</w:t>
      </w:r>
    </w:p>
    <w:p w:rsidR="00311F78" w:rsidRPr="00311F78" w:rsidRDefault="00311F78" w:rsidP="00311F78">
      <w:pPr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720744" w:rsidRDefault="0081670E" w:rsidP="00720744">
      <w:pPr>
        <w:spacing w:after="0" w:line="240" w:lineRule="exact"/>
        <w:ind w:right="35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Управлении </w:t>
      </w:r>
      <w:r w:rsidR="0026704F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Осинского городского округа</w:t>
      </w:r>
      <w:r w:rsidR="004E2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1F78" w:rsidRPr="00311F78" w:rsidRDefault="00311F78" w:rsidP="00311F78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32EDD" w:rsidRPr="00732EDD" w:rsidRDefault="00732EDD" w:rsidP="001F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EDD"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r w:rsidR="0081670E">
        <w:rPr>
          <w:rFonts w:ascii="Times New Roman" w:hAnsi="Times New Roman"/>
          <w:sz w:val="28"/>
          <w:szCs w:val="28"/>
        </w:rPr>
        <w:t xml:space="preserve">решения Думы Осинского городского округа от </w:t>
      </w:r>
      <w:r w:rsidR="00842358">
        <w:rPr>
          <w:rFonts w:ascii="Times New Roman" w:hAnsi="Times New Roman"/>
          <w:sz w:val="28"/>
          <w:szCs w:val="28"/>
        </w:rPr>
        <w:t>06</w:t>
      </w:r>
      <w:r w:rsidR="0081670E">
        <w:rPr>
          <w:rFonts w:ascii="Times New Roman" w:hAnsi="Times New Roman"/>
          <w:sz w:val="28"/>
          <w:szCs w:val="28"/>
        </w:rPr>
        <w:t xml:space="preserve"> </w:t>
      </w:r>
      <w:r w:rsidR="00842358">
        <w:rPr>
          <w:rFonts w:ascii="Times New Roman" w:hAnsi="Times New Roman"/>
          <w:sz w:val="28"/>
          <w:szCs w:val="28"/>
        </w:rPr>
        <w:t>февраля</w:t>
      </w:r>
      <w:r w:rsidR="0081670E">
        <w:rPr>
          <w:rFonts w:ascii="Times New Roman" w:hAnsi="Times New Roman"/>
          <w:sz w:val="28"/>
          <w:szCs w:val="28"/>
        </w:rPr>
        <w:t xml:space="preserve"> 20</w:t>
      </w:r>
      <w:r w:rsidR="00842358">
        <w:rPr>
          <w:rFonts w:ascii="Times New Roman" w:hAnsi="Times New Roman"/>
          <w:sz w:val="28"/>
          <w:szCs w:val="28"/>
        </w:rPr>
        <w:t>20</w:t>
      </w:r>
      <w:r w:rsidR="0081670E">
        <w:rPr>
          <w:rFonts w:ascii="Times New Roman" w:hAnsi="Times New Roman"/>
          <w:sz w:val="28"/>
          <w:szCs w:val="28"/>
        </w:rPr>
        <w:t xml:space="preserve"> г. № </w:t>
      </w:r>
      <w:r w:rsidR="00842358">
        <w:rPr>
          <w:rFonts w:ascii="Times New Roman" w:hAnsi="Times New Roman"/>
          <w:sz w:val="28"/>
          <w:szCs w:val="28"/>
        </w:rPr>
        <w:t>110</w:t>
      </w:r>
      <w:r w:rsidR="0081670E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Осинского городского округа»</w:t>
      </w:r>
      <w:r w:rsidR="00720744">
        <w:rPr>
          <w:rFonts w:ascii="Times New Roman" w:hAnsi="Times New Roman"/>
          <w:sz w:val="28"/>
          <w:szCs w:val="28"/>
        </w:rPr>
        <w:t>,</w:t>
      </w:r>
    </w:p>
    <w:p w:rsidR="00C874F0" w:rsidRDefault="00C874F0" w:rsidP="001F647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Осинского городского округа</w:t>
      </w:r>
      <w:r w:rsidRPr="00C874F0">
        <w:rPr>
          <w:rFonts w:ascii="Times New Roman" w:hAnsi="Times New Roman"/>
          <w:sz w:val="28"/>
          <w:szCs w:val="28"/>
        </w:rPr>
        <w:t xml:space="preserve"> РЕШАЕТ:</w:t>
      </w:r>
    </w:p>
    <w:p w:rsidR="00C874F0" w:rsidRPr="00C874F0" w:rsidRDefault="00C874F0" w:rsidP="001F647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12F5B" w:rsidRDefault="0081670E" w:rsidP="001F647B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Учредить Управление </w:t>
      </w:r>
      <w:r w:rsidR="0026704F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Осинского городского округа.</w:t>
      </w:r>
      <w:r w:rsidR="0014546E">
        <w:rPr>
          <w:rFonts w:ascii="Times New Roman" w:hAnsi="Times New Roman"/>
          <w:sz w:val="28"/>
          <w:szCs w:val="28"/>
        </w:rPr>
        <w:t xml:space="preserve"> Наделить Управление </w:t>
      </w:r>
      <w:r w:rsidR="0026704F">
        <w:rPr>
          <w:rFonts w:ascii="Times New Roman" w:hAnsi="Times New Roman"/>
          <w:sz w:val="28"/>
          <w:szCs w:val="28"/>
        </w:rPr>
        <w:t>финансов</w:t>
      </w:r>
      <w:r w:rsidR="0014546E">
        <w:rPr>
          <w:rFonts w:ascii="Times New Roman" w:hAnsi="Times New Roman"/>
          <w:sz w:val="28"/>
          <w:szCs w:val="28"/>
        </w:rPr>
        <w:t xml:space="preserve"> администрации Осинского городского округа</w:t>
      </w:r>
      <w:r w:rsidR="004E2776">
        <w:rPr>
          <w:rFonts w:ascii="Times New Roman" w:hAnsi="Times New Roman"/>
          <w:sz w:val="28"/>
          <w:szCs w:val="28"/>
        </w:rPr>
        <w:t xml:space="preserve"> </w:t>
      </w:r>
      <w:r w:rsidR="0014546E">
        <w:rPr>
          <w:rFonts w:ascii="Times New Roman" w:hAnsi="Times New Roman"/>
          <w:sz w:val="28"/>
          <w:szCs w:val="28"/>
        </w:rPr>
        <w:t>правами юридического лица.</w:t>
      </w:r>
    </w:p>
    <w:p w:rsidR="0081670E" w:rsidRDefault="0081670E" w:rsidP="001F647B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об Управлении </w:t>
      </w:r>
      <w:r w:rsidR="0026704F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Осинского городского округа.</w:t>
      </w:r>
    </w:p>
    <w:p w:rsidR="00E03E3A" w:rsidRDefault="00A00FB9" w:rsidP="001F647B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Думы Осинского округа от 14.02.2020 №</w:t>
      </w:r>
      <w:r w:rsidR="00A1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115 </w:t>
      </w:r>
      <w:r w:rsidR="00F439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Управлени</w:t>
      </w:r>
      <w:r w:rsidR="00E045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финансов администрации Осинского городского округа»</w:t>
      </w:r>
      <w:r w:rsidR="00E0454F">
        <w:rPr>
          <w:rFonts w:ascii="Times New Roman" w:hAnsi="Times New Roman"/>
          <w:sz w:val="28"/>
          <w:szCs w:val="28"/>
        </w:rPr>
        <w:t>.</w:t>
      </w:r>
    </w:p>
    <w:p w:rsidR="00A926CB" w:rsidRDefault="00E03E3A" w:rsidP="001F647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EDD" w:rsidRPr="00732EDD">
        <w:rPr>
          <w:rFonts w:ascii="Times New Roman" w:hAnsi="Times New Roman"/>
          <w:sz w:val="28"/>
          <w:szCs w:val="28"/>
        </w:rPr>
        <w:t xml:space="preserve">. </w:t>
      </w:r>
      <w:r w:rsidR="007D5BF6" w:rsidRPr="00732ED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D5BF6">
        <w:rPr>
          <w:rFonts w:ascii="Times New Roman" w:hAnsi="Times New Roman"/>
          <w:sz w:val="28"/>
          <w:szCs w:val="28"/>
        </w:rPr>
        <w:t>со дня его пр</w:t>
      </w:r>
      <w:r w:rsidR="00EE48D8">
        <w:rPr>
          <w:rFonts w:ascii="Times New Roman" w:hAnsi="Times New Roman"/>
          <w:sz w:val="28"/>
          <w:szCs w:val="28"/>
        </w:rPr>
        <w:t>ин</w:t>
      </w:r>
      <w:r w:rsidR="007D5BF6">
        <w:rPr>
          <w:rFonts w:ascii="Times New Roman" w:hAnsi="Times New Roman"/>
          <w:sz w:val="28"/>
          <w:szCs w:val="28"/>
        </w:rPr>
        <w:t>ятия.</w:t>
      </w:r>
    </w:p>
    <w:p w:rsidR="00732EDD" w:rsidRDefault="00E03E3A" w:rsidP="007D5BF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EDD" w:rsidRPr="00732EDD">
        <w:rPr>
          <w:rFonts w:ascii="Times New Roman" w:hAnsi="Times New Roman"/>
          <w:sz w:val="28"/>
          <w:szCs w:val="28"/>
        </w:rPr>
        <w:t xml:space="preserve">. </w:t>
      </w:r>
      <w:r w:rsidR="007D5BF6" w:rsidRPr="00732EDD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D5BF6">
        <w:rPr>
          <w:rFonts w:ascii="Times New Roman" w:hAnsi="Times New Roman"/>
          <w:sz w:val="28"/>
          <w:szCs w:val="28"/>
        </w:rPr>
        <w:t>установленном порядке.</w:t>
      </w:r>
    </w:p>
    <w:p w:rsidR="00325BD7" w:rsidRPr="0014546E" w:rsidRDefault="00325BD7" w:rsidP="00325BD7">
      <w:pPr>
        <w:pStyle w:val="a9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5BD7" w:rsidRPr="00341760" w:rsidTr="00891B6D">
        <w:tc>
          <w:tcPr>
            <w:tcW w:w="4927" w:type="dxa"/>
            <w:shd w:val="clear" w:color="auto" w:fill="auto"/>
          </w:tcPr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>Осинского городского округа</w:t>
            </w:r>
          </w:p>
        </w:tc>
        <w:tc>
          <w:tcPr>
            <w:tcW w:w="4927" w:type="dxa"/>
            <w:shd w:val="clear" w:color="auto" w:fill="auto"/>
          </w:tcPr>
          <w:p w:rsidR="00325BD7" w:rsidRPr="00341760" w:rsidRDefault="005870F2" w:rsidP="00891B6D">
            <w:pPr>
              <w:tabs>
                <w:tab w:val="right" w:pos="963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25BD7" w:rsidRPr="0034176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25BD7" w:rsidRPr="00341760">
              <w:rPr>
                <w:rFonts w:ascii="Times New Roman" w:hAnsi="Times New Roman"/>
                <w:sz w:val="28"/>
                <w:szCs w:val="28"/>
              </w:rPr>
              <w:t xml:space="preserve"> городского округа – </w:t>
            </w: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870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4176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>Осинского городского округа</w:t>
            </w:r>
          </w:p>
        </w:tc>
      </w:tr>
      <w:tr w:rsidR="00325BD7" w:rsidRPr="00341760" w:rsidTr="00891B6D">
        <w:tc>
          <w:tcPr>
            <w:tcW w:w="4927" w:type="dxa"/>
            <w:shd w:val="clear" w:color="auto" w:fill="auto"/>
          </w:tcPr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 xml:space="preserve">                                     М.В. Алатырев</w:t>
            </w:r>
          </w:p>
        </w:tc>
        <w:tc>
          <w:tcPr>
            <w:tcW w:w="4927" w:type="dxa"/>
            <w:shd w:val="clear" w:color="auto" w:fill="auto"/>
          </w:tcPr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BD7" w:rsidRPr="00341760" w:rsidRDefault="00325BD7" w:rsidP="00891B6D">
            <w:pPr>
              <w:tabs>
                <w:tab w:val="right" w:pos="96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60"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А.В. Григорьев</w:t>
            </w:r>
          </w:p>
        </w:tc>
      </w:tr>
    </w:tbl>
    <w:p w:rsidR="00325BD7" w:rsidRPr="00732EDD" w:rsidRDefault="00325BD7" w:rsidP="00325B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1F78" w:rsidRDefault="00311F78" w:rsidP="0014546E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FD7" w:rsidRDefault="000F3FD7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7D5BF6" w:rsidRDefault="007D5BF6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A00FB9" w:rsidRDefault="00A00FB9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A00FB9" w:rsidRDefault="00A00FB9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A00FB9" w:rsidRDefault="00A00FB9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A00FB9" w:rsidRDefault="00A00FB9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7D5BF6" w:rsidRDefault="007D5BF6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7D5BF6" w:rsidRDefault="007D5BF6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14546E" w:rsidRPr="00776D93" w:rsidRDefault="0014546E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4546E" w:rsidRPr="00776D93" w:rsidRDefault="0014546E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776D93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93">
        <w:rPr>
          <w:rFonts w:ascii="Times New Roman" w:hAnsi="Times New Roman"/>
          <w:sz w:val="28"/>
          <w:szCs w:val="28"/>
        </w:rPr>
        <w:t>Осинского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93">
        <w:rPr>
          <w:rFonts w:ascii="Times New Roman" w:hAnsi="Times New Roman"/>
          <w:sz w:val="28"/>
          <w:szCs w:val="28"/>
        </w:rPr>
        <w:t>округа</w:t>
      </w:r>
    </w:p>
    <w:p w:rsidR="0014546E" w:rsidRDefault="0014546E" w:rsidP="0014546E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4BE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A86BF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A86B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50C7">
        <w:rPr>
          <w:rFonts w:ascii="Times New Roman" w:hAnsi="Times New Roman"/>
          <w:sz w:val="28"/>
          <w:szCs w:val="28"/>
        </w:rPr>
        <w:t>124</w:t>
      </w:r>
    </w:p>
    <w:p w:rsidR="0014546E" w:rsidRPr="00D6505C" w:rsidRDefault="0014546E" w:rsidP="00145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72"/>
          <w:szCs w:val="72"/>
        </w:rPr>
      </w:pPr>
    </w:p>
    <w:p w:rsidR="0014546E" w:rsidRDefault="0014546E" w:rsidP="001454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4546E" w:rsidRDefault="0014546E" w:rsidP="001454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F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 Управлении </w:t>
      </w:r>
      <w:r w:rsidR="0026704F">
        <w:rPr>
          <w:rFonts w:ascii="Times New Roman" w:hAnsi="Times New Roman"/>
          <w:b/>
          <w:bCs/>
          <w:sz w:val="28"/>
          <w:szCs w:val="28"/>
        </w:rPr>
        <w:t>финансов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Осинского городского округа</w:t>
      </w:r>
      <w:r w:rsidR="004E2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3AD" w:rsidRPr="00311F78" w:rsidRDefault="00AE43AD" w:rsidP="00721C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C25B4A" w:rsidRDefault="00C25B4A" w:rsidP="00C25B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25B4A" w:rsidRDefault="00C25B4A" w:rsidP="00C25B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B4A" w:rsidRPr="005D7DE1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 xml:space="preserve">Управление </w:t>
      </w:r>
      <w:r w:rsidR="0026704F" w:rsidRPr="005D7DE1">
        <w:rPr>
          <w:rFonts w:ascii="Times New Roman" w:hAnsi="Times New Roman"/>
          <w:sz w:val="28"/>
          <w:szCs w:val="28"/>
        </w:rPr>
        <w:t>финансов</w:t>
      </w:r>
      <w:r w:rsidRPr="005D7DE1">
        <w:rPr>
          <w:rFonts w:ascii="Times New Roman" w:hAnsi="Times New Roman"/>
          <w:sz w:val="28"/>
          <w:szCs w:val="28"/>
        </w:rPr>
        <w:t xml:space="preserve"> администрации Осинского городского округа</w:t>
      </w:r>
      <w:r w:rsidR="004E2776">
        <w:rPr>
          <w:rFonts w:ascii="Times New Roman" w:hAnsi="Times New Roman"/>
          <w:sz w:val="28"/>
          <w:szCs w:val="28"/>
        </w:rPr>
        <w:t xml:space="preserve"> Пермского края</w:t>
      </w:r>
      <w:r w:rsidRPr="005D7DE1">
        <w:rPr>
          <w:rFonts w:ascii="Times New Roman" w:hAnsi="Times New Roman"/>
          <w:sz w:val="28"/>
          <w:szCs w:val="28"/>
        </w:rPr>
        <w:t xml:space="preserve">, именуемое в дальнейшем Управление, является отраслевым </w:t>
      </w:r>
      <w:hyperlink r:id="rId9" w:history="1">
        <w:r w:rsidRPr="005D7DE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органом</w:t>
        </w:r>
      </w:hyperlink>
      <w:r w:rsidRPr="005D7DE1">
        <w:rPr>
          <w:rFonts w:ascii="Times New Roman" w:hAnsi="Times New Roman"/>
          <w:sz w:val="28"/>
          <w:szCs w:val="28"/>
        </w:rPr>
        <w:t xml:space="preserve"> администрации Осинского городского округа (далее – администрация</w:t>
      </w:r>
      <w:r w:rsidR="005B2BE2" w:rsidRPr="005D7DE1">
        <w:rPr>
          <w:rFonts w:ascii="Times New Roman" w:hAnsi="Times New Roman"/>
          <w:sz w:val="28"/>
          <w:szCs w:val="28"/>
        </w:rPr>
        <w:t>).</w:t>
      </w:r>
    </w:p>
    <w:p w:rsidR="005B2BE2" w:rsidRPr="005D7DE1" w:rsidRDefault="005B2BE2" w:rsidP="005B2BE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>Управление осуществляет функции по выработке единой политики в сфере финансов, налоговой политики и бюджетного процес</w:t>
      </w:r>
      <w:r w:rsidR="002E57B4">
        <w:rPr>
          <w:rFonts w:ascii="Times New Roman" w:hAnsi="Times New Roman"/>
          <w:sz w:val="28"/>
          <w:szCs w:val="28"/>
        </w:rPr>
        <w:t>са в Осинском городском округе.</w:t>
      </w:r>
    </w:p>
    <w:p w:rsidR="005B2BE2" w:rsidRPr="005D7DE1" w:rsidRDefault="005B2BE2" w:rsidP="005B2BE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>Управление координирует деятельность всех отраслевых (функциональных) органов администрации Осинского городского округа по вопросам составления, исполнения бюджета Осинского городского округа и составления отчетности об исполнении бюджета</w:t>
      </w:r>
      <w:r w:rsidRPr="005D7DE1">
        <w:t xml:space="preserve"> </w:t>
      </w:r>
      <w:r w:rsidRPr="005D7DE1">
        <w:rPr>
          <w:rFonts w:ascii="Times New Roman" w:hAnsi="Times New Roman"/>
          <w:sz w:val="28"/>
          <w:szCs w:val="28"/>
        </w:rPr>
        <w:t>Осинского городского округа.</w:t>
      </w:r>
    </w:p>
    <w:p w:rsidR="005B2BE2" w:rsidRPr="005D7DE1" w:rsidRDefault="005B2BE2" w:rsidP="005B2BE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>Управление является органом внутреннего муниципального финансового контроля в сфере бюджетных правоотношений.</w:t>
      </w:r>
    </w:p>
    <w:p w:rsidR="005B2BE2" w:rsidRPr="005D7DE1" w:rsidRDefault="005B2BE2" w:rsidP="005B2BE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>Управление осуществляет функции уполномоченного органа по контролю в сфере закупок товаров, работ, услуг для муниципальных нужд Осинского городского округа, предусмотренных частями 3, 5 и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D7DE1" w:rsidRDefault="005D7DE1" w:rsidP="005D7DE1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DE1">
        <w:rPr>
          <w:rFonts w:ascii="Times New Roman" w:hAnsi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законами Российской Федерации, указами Президента Российской Федерации, приказами и указаниями Министерства финансов Российской Федерации и иных профильных министерств Российской Федерации и Пермского края, нормативными актами Правительства Российской Федерации, законами Пермского края, нормативными актами Законодательного Собрания Пермского края, указами и распоряжениями губернатора Пермского края, постановлениями Правительства Пермского края, Уставом </w:t>
      </w:r>
      <w:r>
        <w:rPr>
          <w:rFonts w:ascii="Times New Roman" w:hAnsi="Times New Roman"/>
          <w:sz w:val="28"/>
          <w:szCs w:val="28"/>
        </w:rPr>
        <w:t>Осинского</w:t>
      </w:r>
      <w:r w:rsidRPr="005D7DE1">
        <w:rPr>
          <w:rFonts w:ascii="Times New Roman" w:hAnsi="Times New Roman"/>
          <w:sz w:val="28"/>
          <w:szCs w:val="28"/>
        </w:rPr>
        <w:t xml:space="preserve"> городского округа, решениями Думы </w:t>
      </w:r>
      <w:r>
        <w:rPr>
          <w:rFonts w:ascii="Times New Roman" w:hAnsi="Times New Roman"/>
          <w:sz w:val="28"/>
          <w:szCs w:val="28"/>
        </w:rPr>
        <w:t>Осинского</w:t>
      </w:r>
      <w:r w:rsidRPr="005D7DE1">
        <w:rPr>
          <w:rFonts w:ascii="Times New Roman" w:hAnsi="Times New Roman"/>
          <w:sz w:val="28"/>
          <w:szCs w:val="28"/>
        </w:rPr>
        <w:t xml:space="preserve"> городского округа, постановлениями и распоряжениями администрации, а также настоящим Положением. </w:t>
      </w:r>
    </w:p>
    <w:p w:rsidR="00C25B4A" w:rsidRPr="00D86589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Полное наименование Управления: Управление </w:t>
      </w:r>
      <w:r w:rsidR="00AC67ED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Осинского городского </w:t>
      </w:r>
      <w:r w:rsidRPr="00D86589">
        <w:rPr>
          <w:rFonts w:ascii="Times New Roman" w:hAnsi="Times New Roman"/>
          <w:sz w:val="28"/>
          <w:szCs w:val="28"/>
        </w:rPr>
        <w:t>округа.</w:t>
      </w:r>
    </w:p>
    <w:p w:rsidR="00AC67ED" w:rsidRDefault="00C25B4A" w:rsidP="00AC67E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ED">
        <w:rPr>
          <w:rFonts w:ascii="Times New Roman" w:hAnsi="Times New Roman"/>
          <w:sz w:val="28"/>
          <w:szCs w:val="28"/>
        </w:rPr>
        <w:t xml:space="preserve">Сокращенное наименование Управления: </w:t>
      </w:r>
      <w:r w:rsidR="00AC67ED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AC67ED" w:rsidRPr="00AC67ED">
        <w:rPr>
          <w:rFonts w:ascii="Times New Roman" w:hAnsi="Times New Roman"/>
          <w:sz w:val="28"/>
          <w:szCs w:val="28"/>
        </w:rPr>
        <w:t>администрации Осинского городского округа.</w:t>
      </w:r>
    </w:p>
    <w:p w:rsidR="00C25B4A" w:rsidRPr="00AC67ED" w:rsidRDefault="00C25B4A" w:rsidP="00AC67E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ED">
        <w:rPr>
          <w:rFonts w:ascii="Times New Roman" w:hAnsi="Times New Roman"/>
          <w:sz w:val="28"/>
          <w:szCs w:val="28"/>
        </w:rPr>
        <w:t xml:space="preserve">Учредителем Управления является </w:t>
      </w:r>
      <w:r w:rsidR="00AE43AD" w:rsidRPr="00AC67ED">
        <w:rPr>
          <w:rFonts w:ascii="Times New Roman" w:hAnsi="Times New Roman"/>
          <w:sz w:val="28"/>
          <w:szCs w:val="28"/>
        </w:rPr>
        <w:t>Осинский</w:t>
      </w:r>
      <w:r w:rsidRPr="00AC67ED">
        <w:rPr>
          <w:rFonts w:ascii="Times New Roman" w:hAnsi="Times New Roman"/>
          <w:sz w:val="28"/>
          <w:szCs w:val="28"/>
        </w:rPr>
        <w:t xml:space="preserve"> городской округ, права Учредителя осуществляет </w:t>
      </w:r>
      <w:r w:rsidR="00A86BFF">
        <w:rPr>
          <w:rFonts w:ascii="Times New Roman" w:hAnsi="Times New Roman"/>
          <w:sz w:val="28"/>
          <w:szCs w:val="28"/>
        </w:rPr>
        <w:t>А</w:t>
      </w:r>
      <w:r w:rsidRPr="00AC67ED">
        <w:rPr>
          <w:rFonts w:ascii="Times New Roman" w:hAnsi="Times New Roman"/>
          <w:sz w:val="28"/>
          <w:szCs w:val="28"/>
        </w:rPr>
        <w:t xml:space="preserve">дминистрация </w:t>
      </w:r>
      <w:r w:rsidR="00AE43AD" w:rsidRPr="00AC67ED">
        <w:rPr>
          <w:rFonts w:ascii="Times New Roman" w:hAnsi="Times New Roman"/>
          <w:sz w:val="28"/>
          <w:szCs w:val="28"/>
        </w:rPr>
        <w:t>Осинского городского округа</w:t>
      </w:r>
      <w:r w:rsidRPr="00AC67ED">
        <w:rPr>
          <w:rFonts w:ascii="Times New Roman" w:hAnsi="Times New Roman"/>
          <w:sz w:val="28"/>
          <w:szCs w:val="28"/>
        </w:rPr>
        <w:t>.</w:t>
      </w:r>
    </w:p>
    <w:p w:rsidR="00CC3F2A" w:rsidRDefault="00CC3F2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  <w:sectPr w:rsidR="00CC3F2A" w:rsidSect="003100B2">
          <w:pgSz w:w="11906" w:h="16838"/>
          <w:pgMar w:top="454" w:right="567" w:bottom="1134" w:left="1701" w:header="0" w:footer="0" w:gutter="0"/>
          <w:cols w:space="708"/>
          <w:docGrid w:linePitch="360"/>
        </w:sectPr>
      </w:pPr>
    </w:p>
    <w:p w:rsidR="00C25B4A" w:rsidRPr="00C25B4A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lastRenderedPageBreak/>
        <w:t xml:space="preserve">Управление в своей деятельности подотчетно главе </w:t>
      </w:r>
      <w:r w:rsidR="00AE43AD">
        <w:rPr>
          <w:rFonts w:ascii="Times New Roman" w:hAnsi="Times New Roman"/>
          <w:sz w:val="28"/>
          <w:szCs w:val="28"/>
        </w:rPr>
        <w:t>городского округа – главе администрации Осинского городского округа.</w:t>
      </w:r>
    </w:p>
    <w:p w:rsidR="00C25B4A" w:rsidRPr="00D86589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Управление является юридическим лицом, имеет лицевые счета в Управлении финансов администрации </w:t>
      </w:r>
      <w:r w:rsidR="00AE43AD">
        <w:rPr>
          <w:rFonts w:ascii="Times New Roman" w:hAnsi="Times New Roman"/>
          <w:sz w:val="28"/>
          <w:szCs w:val="28"/>
        </w:rPr>
        <w:t>Осинского городского округа</w:t>
      </w:r>
      <w:r w:rsidRPr="00C25B4A">
        <w:rPr>
          <w:rFonts w:ascii="Times New Roman" w:hAnsi="Times New Roman"/>
          <w:sz w:val="28"/>
          <w:szCs w:val="28"/>
        </w:rPr>
        <w:t xml:space="preserve"> и территориальном органе Федерального казначейства, круглую печать с полным наименованием и изображением </w:t>
      </w:r>
      <w:r w:rsidRPr="00362365">
        <w:rPr>
          <w:rFonts w:ascii="Times New Roman" w:hAnsi="Times New Roman"/>
          <w:sz w:val="28"/>
          <w:szCs w:val="28"/>
        </w:rPr>
        <w:t xml:space="preserve">герба </w:t>
      </w:r>
      <w:r w:rsidR="00AE43AD" w:rsidRPr="00362365">
        <w:rPr>
          <w:rFonts w:ascii="Times New Roman" w:hAnsi="Times New Roman"/>
          <w:sz w:val="28"/>
          <w:szCs w:val="28"/>
        </w:rPr>
        <w:t>Осинского</w:t>
      </w:r>
      <w:r w:rsidRPr="00362365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25B4A">
        <w:rPr>
          <w:rFonts w:ascii="Times New Roman" w:hAnsi="Times New Roman"/>
          <w:sz w:val="28"/>
          <w:szCs w:val="28"/>
        </w:rPr>
        <w:t xml:space="preserve">, штампы и бланки, вправе выступать истцом и ответчиком в судах, от своего имени приобретать и осуществлять имущественные и неимущественные права для </w:t>
      </w:r>
      <w:r w:rsidRPr="00D86589">
        <w:rPr>
          <w:rFonts w:ascii="Times New Roman" w:hAnsi="Times New Roman"/>
          <w:sz w:val="28"/>
          <w:szCs w:val="28"/>
        </w:rPr>
        <w:t>обеспечения своей текущей деятельности, нести обязанности.</w:t>
      </w:r>
    </w:p>
    <w:p w:rsidR="00C25B4A" w:rsidRPr="00D86589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589">
        <w:rPr>
          <w:rFonts w:ascii="Times New Roman" w:hAnsi="Times New Roman"/>
          <w:sz w:val="28"/>
          <w:szCs w:val="28"/>
        </w:rPr>
        <w:t>Управление как юридическое лицо действует в форме муниципального казенного учреждения.</w:t>
      </w:r>
    </w:p>
    <w:p w:rsidR="00AC67ED" w:rsidRPr="00D86589" w:rsidRDefault="00AC67ED" w:rsidP="00D86589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589">
        <w:rPr>
          <w:rFonts w:ascii="Times New Roman" w:hAnsi="Times New Roman"/>
          <w:sz w:val="28"/>
          <w:szCs w:val="28"/>
        </w:rPr>
        <w:t xml:space="preserve">Управление осуществляет функции и полномочия учредителя муниципального казенного учреждения </w:t>
      </w:r>
      <w:r w:rsidR="00D86589">
        <w:rPr>
          <w:rFonts w:ascii="Times New Roman" w:hAnsi="Times New Roman"/>
          <w:sz w:val="28"/>
          <w:szCs w:val="28"/>
        </w:rPr>
        <w:t xml:space="preserve">«Центр бухгалтерского учета», а также выполняет </w:t>
      </w:r>
      <w:r w:rsidR="00D86589" w:rsidRPr="00447F2A">
        <w:rPr>
          <w:rFonts w:ascii="Times New Roman" w:hAnsi="Times New Roman"/>
          <w:sz w:val="28"/>
          <w:szCs w:val="28"/>
        </w:rPr>
        <w:t xml:space="preserve">функции и полномочия учредителя подведомственных </w:t>
      </w:r>
      <w:r w:rsidR="00D86589" w:rsidRPr="00B9271B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D86589" w:rsidRPr="00447F2A">
        <w:rPr>
          <w:rFonts w:ascii="Times New Roman" w:hAnsi="Times New Roman"/>
          <w:sz w:val="28"/>
          <w:szCs w:val="28"/>
        </w:rPr>
        <w:t xml:space="preserve">в пределах переданных полномочий. </w:t>
      </w:r>
    </w:p>
    <w:p w:rsidR="00C25B4A" w:rsidRPr="00D86589" w:rsidRDefault="00C25B4A" w:rsidP="00AC67E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589">
        <w:rPr>
          <w:rFonts w:ascii="Times New Roman" w:hAnsi="Times New Roman"/>
          <w:sz w:val="28"/>
          <w:szCs w:val="28"/>
        </w:rPr>
        <w:t xml:space="preserve">Место нахождения Управления: </w:t>
      </w:r>
      <w:r w:rsidR="00AE43AD" w:rsidRPr="00D86589">
        <w:rPr>
          <w:rFonts w:ascii="Times New Roman" w:hAnsi="Times New Roman"/>
          <w:sz w:val="28"/>
          <w:szCs w:val="28"/>
        </w:rPr>
        <w:t>618120</w:t>
      </w:r>
      <w:r w:rsidRPr="00D86589">
        <w:rPr>
          <w:rFonts w:ascii="Times New Roman" w:hAnsi="Times New Roman"/>
          <w:sz w:val="28"/>
          <w:szCs w:val="28"/>
        </w:rPr>
        <w:t xml:space="preserve">, Пермский край, </w:t>
      </w:r>
      <w:r w:rsidR="00AE43AD" w:rsidRPr="00D86589">
        <w:rPr>
          <w:rFonts w:ascii="Times New Roman" w:hAnsi="Times New Roman"/>
          <w:sz w:val="28"/>
          <w:szCs w:val="28"/>
        </w:rPr>
        <w:t>г. Оса, ул. Ленина, 25.</w:t>
      </w:r>
    </w:p>
    <w:p w:rsidR="00C25B4A" w:rsidRPr="00E760DA" w:rsidRDefault="00C25B4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43AD">
        <w:rPr>
          <w:rFonts w:ascii="Times New Roman" w:hAnsi="Times New Roman"/>
          <w:sz w:val="28"/>
          <w:szCs w:val="28"/>
        </w:rPr>
        <w:t xml:space="preserve">Работники Управления, замещающие муниципальные должности муниципальной службы, являются муниципальными служащими. </w:t>
      </w:r>
    </w:p>
    <w:p w:rsidR="00E760DA" w:rsidRPr="007E7F47" w:rsidRDefault="00E760DA" w:rsidP="00AE43AD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является правопреемником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Финансово-аналитического управления</w:t>
      </w:r>
      <w:r w:rsidRPr="00652C6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Осинского муниципального </w:t>
      </w:r>
      <w:r w:rsidRPr="00652C6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Пермского края.</w:t>
      </w:r>
    </w:p>
    <w:p w:rsidR="00FE411A" w:rsidRPr="00D05520" w:rsidRDefault="00FE411A" w:rsidP="00FE41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411A" w:rsidRPr="00161CEA" w:rsidRDefault="00161CEA" w:rsidP="00FE411A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61CEA">
        <w:rPr>
          <w:rFonts w:ascii="Times New Roman" w:hAnsi="Times New Roman"/>
          <w:b/>
          <w:bCs/>
          <w:sz w:val="28"/>
          <w:szCs w:val="28"/>
        </w:rPr>
        <w:t>Цели и з</w:t>
      </w:r>
      <w:r w:rsidR="00FE411A" w:rsidRPr="00161CEA">
        <w:rPr>
          <w:rFonts w:ascii="Times New Roman" w:hAnsi="Times New Roman"/>
          <w:b/>
          <w:bCs/>
          <w:sz w:val="28"/>
          <w:szCs w:val="28"/>
        </w:rPr>
        <w:t>адачи Управления</w:t>
      </w:r>
    </w:p>
    <w:p w:rsidR="00FE411A" w:rsidRPr="00161CEA" w:rsidRDefault="00FE411A" w:rsidP="00FE411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</w:p>
    <w:p w:rsidR="00FE411A" w:rsidRPr="00161CEA" w:rsidRDefault="003F4BC2" w:rsidP="00310A3A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61CEA">
        <w:rPr>
          <w:rFonts w:ascii="Times New Roman" w:hAnsi="Times New Roman"/>
          <w:bCs/>
          <w:sz w:val="28"/>
          <w:szCs w:val="28"/>
        </w:rPr>
        <w:t>Основными целями управления являются:</w:t>
      </w:r>
    </w:p>
    <w:p w:rsidR="003F4BC2" w:rsidRPr="00161CEA" w:rsidRDefault="006521E7" w:rsidP="00310A3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7790">
        <w:rPr>
          <w:rFonts w:ascii="Times New Roman" w:hAnsi="Times New Roman"/>
          <w:sz w:val="28"/>
          <w:szCs w:val="28"/>
        </w:rPr>
        <w:t xml:space="preserve">беспечение финансовой устойчивости, сбалансированности бюджета </w:t>
      </w:r>
      <w:r w:rsidR="00177790" w:rsidRPr="00177790">
        <w:rPr>
          <w:rFonts w:ascii="Times New Roman" w:hAnsi="Times New Roman"/>
          <w:sz w:val="28"/>
          <w:szCs w:val="28"/>
        </w:rPr>
        <w:t>Осинского городского округа</w:t>
      </w:r>
      <w:r w:rsidR="00177790">
        <w:rPr>
          <w:rFonts w:ascii="Times New Roman" w:hAnsi="Times New Roman"/>
          <w:sz w:val="28"/>
          <w:szCs w:val="28"/>
        </w:rPr>
        <w:t>.</w:t>
      </w:r>
    </w:p>
    <w:p w:rsidR="00161CEA" w:rsidRPr="00161CEA" w:rsidRDefault="00161CEA" w:rsidP="00310A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177790" w:rsidRDefault="00177790" w:rsidP="00310A3A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7790">
        <w:rPr>
          <w:rFonts w:ascii="Times New Roman" w:hAnsi="Times New Roman"/>
          <w:sz w:val="28"/>
          <w:szCs w:val="28"/>
        </w:rPr>
        <w:t xml:space="preserve">разработка и реализация основных направлений налоговой и бюджетной политики в </w:t>
      </w:r>
      <w:r>
        <w:rPr>
          <w:rFonts w:ascii="Times New Roman" w:hAnsi="Times New Roman"/>
          <w:sz w:val="28"/>
          <w:szCs w:val="28"/>
        </w:rPr>
        <w:t>Осинском</w:t>
      </w:r>
      <w:r w:rsidRPr="00177790">
        <w:rPr>
          <w:rFonts w:ascii="Times New Roman" w:hAnsi="Times New Roman"/>
          <w:sz w:val="28"/>
          <w:szCs w:val="28"/>
        </w:rPr>
        <w:t xml:space="preserve"> городском округе, в том числе </w:t>
      </w:r>
      <w:r w:rsidR="00D05520">
        <w:rPr>
          <w:rFonts w:ascii="Times New Roman" w:hAnsi="Times New Roman"/>
          <w:sz w:val="28"/>
          <w:szCs w:val="28"/>
        </w:rPr>
        <w:t>в области муниципального долга;</w:t>
      </w:r>
    </w:p>
    <w:p w:rsidR="00161CEA" w:rsidRPr="00161CEA" w:rsidRDefault="00177790" w:rsidP="00310A3A">
      <w:pPr>
        <w:widowControl w:val="0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7790">
        <w:rPr>
          <w:rFonts w:ascii="Times New Roman" w:hAnsi="Times New Roman"/>
          <w:sz w:val="28"/>
          <w:szCs w:val="28"/>
        </w:rPr>
        <w:t xml:space="preserve">составление проекта бюджета </w:t>
      </w:r>
      <w:r>
        <w:rPr>
          <w:rFonts w:ascii="Times New Roman" w:hAnsi="Times New Roman"/>
          <w:sz w:val="28"/>
          <w:szCs w:val="28"/>
        </w:rPr>
        <w:t>Осинского</w:t>
      </w:r>
      <w:r w:rsidRPr="00177790">
        <w:rPr>
          <w:rFonts w:ascii="Times New Roman" w:hAnsi="Times New Roman"/>
          <w:sz w:val="28"/>
          <w:szCs w:val="28"/>
        </w:rPr>
        <w:t xml:space="preserve"> городского округа на очередной финансовый год и плановый период и представление его с необходимыми документами и материалами главе городского округа – главе администрации</w:t>
      </w:r>
      <w:r>
        <w:rPr>
          <w:rFonts w:ascii="Times New Roman" w:hAnsi="Times New Roman"/>
          <w:sz w:val="28"/>
          <w:szCs w:val="28"/>
        </w:rPr>
        <w:t xml:space="preserve"> Осинского городского округа</w:t>
      </w:r>
      <w:r w:rsidRPr="00177790">
        <w:rPr>
          <w:rFonts w:ascii="Times New Roman" w:hAnsi="Times New Roman"/>
          <w:sz w:val="28"/>
          <w:szCs w:val="28"/>
        </w:rPr>
        <w:t>;</w:t>
      </w:r>
    </w:p>
    <w:p w:rsidR="00161CEA" w:rsidRPr="00161CEA" w:rsidRDefault="00177790" w:rsidP="00310A3A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7790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Осинского</w:t>
      </w:r>
      <w:r w:rsidRPr="0017779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161CEA" w:rsidRPr="00161CEA" w:rsidRDefault="00177790" w:rsidP="00310A3A">
      <w:pPr>
        <w:widowControl w:val="0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</w:t>
      </w:r>
      <w:r w:rsidR="009F4410">
        <w:rPr>
          <w:rFonts w:ascii="Times New Roman" w:hAnsi="Times New Roman"/>
          <w:sz w:val="28"/>
          <w:szCs w:val="28"/>
        </w:rPr>
        <w:t xml:space="preserve"> бюджета с последующим </w:t>
      </w:r>
      <w:r w:rsidRPr="00177790">
        <w:rPr>
          <w:rFonts w:ascii="Times New Roman" w:hAnsi="Times New Roman"/>
          <w:sz w:val="28"/>
          <w:szCs w:val="28"/>
        </w:rPr>
        <w:t>составление</w:t>
      </w:r>
      <w:r w:rsidR="009F4410">
        <w:rPr>
          <w:rFonts w:ascii="Times New Roman" w:hAnsi="Times New Roman"/>
          <w:sz w:val="28"/>
          <w:szCs w:val="28"/>
        </w:rPr>
        <w:t>м</w:t>
      </w:r>
      <w:r w:rsidRPr="00177790">
        <w:rPr>
          <w:rFonts w:ascii="Times New Roman" w:hAnsi="Times New Roman"/>
          <w:sz w:val="28"/>
          <w:szCs w:val="28"/>
        </w:rPr>
        <w:t xml:space="preserve"> отчетности об исполнении бюджета </w:t>
      </w:r>
      <w:r>
        <w:rPr>
          <w:rFonts w:ascii="Times New Roman" w:hAnsi="Times New Roman"/>
          <w:sz w:val="28"/>
          <w:szCs w:val="28"/>
        </w:rPr>
        <w:t>Осинского</w:t>
      </w:r>
      <w:r w:rsidRPr="00177790">
        <w:rPr>
          <w:rFonts w:ascii="Times New Roman" w:hAnsi="Times New Roman"/>
          <w:sz w:val="28"/>
          <w:szCs w:val="28"/>
        </w:rPr>
        <w:t xml:space="preserve"> городского округа, а также сводной бухгалтерской отчетности </w:t>
      </w:r>
      <w:r w:rsidR="009F4410">
        <w:rPr>
          <w:rFonts w:ascii="Times New Roman" w:hAnsi="Times New Roman"/>
          <w:sz w:val="28"/>
          <w:szCs w:val="28"/>
        </w:rPr>
        <w:t>муниципальных</w:t>
      </w:r>
      <w:r w:rsidR="00D05520">
        <w:rPr>
          <w:rFonts w:ascii="Times New Roman" w:hAnsi="Times New Roman"/>
          <w:sz w:val="28"/>
          <w:szCs w:val="28"/>
        </w:rPr>
        <w:t xml:space="preserve"> учреждений;</w:t>
      </w:r>
    </w:p>
    <w:p w:rsidR="00161CEA" w:rsidRPr="00161CEA" w:rsidRDefault="009F4410" w:rsidP="00310A3A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4410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в соответствии с законодательством Российской Федерации, муниципальными правовыми актами.</w:t>
      </w:r>
    </w:p>
    <w:p w:rsidR="00161CEA" w:rsidRDefault="00161CEA" w:rsidP="0031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F" w:rsidRDefault="00A86BFF" w:rsidP="0031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CEA" w:rsidRPr="00193865" w:rsidRDefault="00161CEA" w:rsidP="00310A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65">
        <w:rPr>
          <w:rFonts w:ascii="Times New Roman" w:hAnsi="Times New Roman"/>
          <w:b/>
          <w:sz w:val="28"/>
          <w:szCs w:val="28"/>
        </w:rPr>
        <w:lastRenderedPageBreak/>
        <w:t>Функции Управления</w:t>
      </w:r>
    </w:p>
    <w:p w:rsidR="00161CEA" w:rsidRPr="00193865" w:rsidRDefault="00161CEA" w:rsidP="00310A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161CEA" w:rsidRPr="00193865" w:rsidRDefault="00161CEA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>3.1. В целях выполнения возложенных задач Управление осуществляет следующие функции:</w:t>
      </w:r>
    </w:p>
    <w:p w:rsidR="00E6266C" w:rsidRDefault="00161CEA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 xml:space="preserve">3.1.1. </w:t>
      </w:r>
      <w:r w:rsidR="00D10106" w:rsidRPr="00D10106">
        <w:rPr>
          <w:rFonts w:ascii="Times New Roman" w:hAnsi="Times New Roman"/>
          <w:sz w:val="28"/>
          <w:szCs w:val="28"/>
        </w:rPr>
        <w:tab/>
        <w:t xml:space="preserve">организует составление и составляет проект бюджета </w:t>
      </w:r>
      <w:r w:rsidR="00D10106">
        <w:rPr>
          <w:rFonts w:ascii="Times New Roman" w:hAnsi="Times New Roman"/>
          <w:sz w:val="28"/>
          <w:szCs w:val="28"/>
        </w:rPr>
        <w:t xml:space="preserve">Осинского городского округа </w:t>
      </w:r>
      <w:r w:rsidR="00D10106" w:rsidRPr="00D10106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D10106" w:rsidRDefault="00D1010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D10106">
        <w:rPr>
          <w:rFonts w:ascii="Times New Roman" w:hAnsi="Times New Roman"/>
          <w:sz w:val="28"/>
          <w:szCs w:val="28"/>
        </w:rPr>
        <w:tab/>
        <w:t xml:space="preserve">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бюджета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D1010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D10106" w:rsidRDefault="00D1010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D10106">
        <w:rPr>
          <w:rFonts w:ascii="Times New Roman" w:hAnsi="Times New Roman"/>
          <w:sz w:val="28"/>
          <w:szCs w:val="28"/>
        </w:rPr>
        <w:t xml:space="preserve">разрабатывает основные направления бюджетной и налоговой политики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1010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D10106" w:rsidRDefault="00D1010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D10106">
        <w:rPr>
          <w:rFonts w:ascii="Times New Roman" w:hAnsi="Times New Roman"/>
          <w:sz w:val="28"/>
          <w:szCs w:val="28"/>
        </w:rPr>
        <w:t xml:space="preserve">разрабатывает проекты муниципальных правовых актов, </w:t>
      </w:r>
      <w:r>
        <w:rPr>
          <w:rFonts w:ascii="Times New Roman" w:hAnsi="Times New Roman"/>
          <w:sz w:val="28"/>
          <w:szCs w:val="28"/>
        </w:rPr>
        <w:t>ре</w:t>
      </w:r>
      <w:r w:rsidRPr="00D10106">
        <w:rPr>
          <w:rFonts w:ascii="Times New Roman" w:hAnsi="Times New Roman"/>
          <w:sz w:val="28"/>
          <w:szCs w:val="28"/>
        </w:rPr>
        <w:t xml:space="preserve">гламентирующих бюджетный процесс в </w:t>
      </w:r>
      <w:r>
        <w:rPr>
          <w:rFonts w:ascii="Times New Roman" w:hAnsi="Times New Roman"/>
          <w:sz w:val="28"/>
          <w:szCs w:val="28"/>
        </w:rPr>
        <w:t>Осинском городском округе</w:t>
      </w:r>
      <w:r w:rsidRPr="00D10106">
        <w:rPr>
          <w:rFonts w:ascii="Times New Roman" w:hAnsi="Times New Roman"/>
          <w:sz w:val="28"/>
          <w:szCs w:val="28"/>
        </w:rPr>
        <w:t xml:space="preserve"> и отнесенных к полномочиям Управления;</w:t>
      </w:r>
    </w:p>
    <w:p w:rsidR="00D10106" w:rsidRDefault="00D10106" w:rsidP="00310A3A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Pr="00D10106">
        <w:rPr>
          <w:rFonts w:ascii="Times New Roman" w:hAnsi="Times New Roman"/>
          <w:sz w:val="28"/>
          <w:szCs w:val="28"/>
        </w:rPr>
        <w:t xml:space="preserve">ведет реестр расходных обязательств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D10106">
        <w:rPr>
          <w:rFonts w:ascii="Times New Roman" w:hAnsi="Times New Roman"/>
          <w:sz w:val="28"/>
          <w:szCs w:val="28"/>
        </w:rPr>
        <w:t>;</w:t>
      </w:r>
    </w:p>
    <w:p w:rsidR="00D10106" w:rsidRDefault="00D1010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Pr="00D10106">
        <w:rPr>
          <w:rFonts w:ascii="Times New Roman" w:hAnsi="Times New Roman"/>
          <w:sz w:val="28"/>
          <w:szCs w:val="28"/>
        </w:rPr>
        <w:t xml:space="preserve">согласовывает программы, нормативные правовые акты, предоставляемые другими </w:t>
      </w:r>
      <w:r w:rsidR="002B4AF6">
        <w:rPr>
          <w:rFonts w:ascii="Times New Roman" w:hAnsi="Times New Roman"/>
          <w:sz w:val="28"/>
          <w:szCs w:val="28"/>
        </w:rPr>
        <w:t>отраслевым</w:t>
      </w:r>
      <w:r w:rsidR="00362365">
        <w:rPr>
          <w:rFonts w:ascii="Times New Roman" w:hAnsi="Times New Roman"/>
          <w:sz w:val="28"/>
          <w:szCs w:val="28"/>
        </w:rPr>
        <w:t>и</w:t>
      </w:r>
      <w:r w:rsidR="002B4AF6">
        <w:rPr>
          <w:rFonts w:ascii="Times New Roman" w:hAnsi="Times New Roman"/>
          <w:sz w:val="28"/>
          <w:szCs w:val="28"/>
        </w:rPr>
        <w:t xml:space="preserve"> органа</w:t>
      </w:r>
      <w:r w:rsidR="002B4AF6" w:rsidRPr="002B4AF6">
        <w:rPr>
          <w:rFonts w:ascii="Times New Roman" w:hAnsi="Times New Roman"/>
          <w:sz w:val="28"/>
          <w:szCs w:val="28"/>
        </w:rPr>
        <w:t>м</w:t>
      </w:r>
      <w:r w:rsidR="002B4AF6">
        <w:rPr>
          <w:rFonts w:ascii="Times New Roman" w:hAnsi="Times New Roman"/>
          <w:sz w:val="28"/>
          <w:szCs w:val="28"/>
        </w:rPr>
        <w:t>и</w:t>
      </w:r>
      <w:r w:rsidR="002B4AF6" w:rsidRPr="002B4AF6">
        <w:rPr>
          <w:rFonts w:ascii="Times New Roman" w:hAnsi="Times New Roman"/>
          <w:sz w:val="28"/>
          <w:szCs w:val="28"/>
        </w:rPr>
        <w:t xml:space="preserve"> администрации </w:t>
      </w:r>
      <w:r w:rsidR="002B4AF6">
        <w:rPr>
          <w:rFonts w:ascii="Times New Roman" w:hAnsi="Times New Roman"/>
          <w:sz w:val="28"/>
          <w:szCs w:val="28"/>
        </w:rPr>
        <w:t>и администрацией</w:t>
      </w:r>
      <w:r w:rsidR="002B4AF6">
        <w:rPr>
          <w:rFonts w:ascii="Times New Roman" w:hAnsi="Times New Roman"/>
          <w:sz w:val="28"/>
          <w:szCs w:val="28"/>
        </w:rPr>
        <w:tab/>
      </w:r>
      <w:r w:rsidR="002B4AF6" w:rsidRPr="002B4AF6">
        <w:rPr>
          <w:rFonts w:ascii="Times New Roman" w:hAnsi="Times New Roman"/>
          <w:sz w:val="28"/>
          <w:szCs w:val="28"/>
        </w:rPr>
        <w:t>Осинского городского округа</w:t>
      </w:r>
      <w:r w:rsidRPr="00D10106">
        <w:rPr>
          <w:rFonts w:ascii="Times New Roman" w:hAnsi="Times New Roman"/>
          <w:sz w:val="28"/>
          <w:szCs w:val="28"/>
        </w:rPr>
        <w:t xml:space="preserve"> по компетенции;</w:t>
      </w:r>
    </w:p>
    <w:p w:rsidR="002B4AF6" w:rsidRDefault="002B4AF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2B4AF6">
        <w:rPr>
          <w:rFonts w:ascii="Times New Roman" w:hAnsi="Times New Roman"/>
          <w:sz w:val="28"/>
          <w:szCs w:val="28"/>
        </w:rPr>
        <w:t>утверждает по компетенции коды отдельных составных частей бюджетной классификации;</w:t>
      </w:r>
    </w:p>
    <w:p w:rsidR="002B4AF6" w:rsidRDefault="002B4AF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2B4AF6">
        <w:rPr>
          <w:rFonts w:ascii="Times New Roman" w:hAnsi="Times New Roman"/>
          <w:sz w:val="28"/>
          <w:szCs w:val="28"/>
        </w:rPr>
        <w:t xml:space="preserve">разрабатывает и утверждает </w:t>
      </w:r>
      <w:hyperlink r:id="rId10" w:history="1">
        <w:r w:rsidRPr="002B4AF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методику</w:t>
        </w:r>
      </w:hyperlink>
      <w:r w:rsidRPr="002B4AF6">
        <w:rPr>
          <w:rFonts w:ascii="Times New Roman" w:hAnsi="Times New Roman"/>
          <w:sz w:val="28"/>
          <w:szCs w:val="28"/>
        </w:rPr>
        <w:t xml:space="preserve"> планирования доходов и бюджетных ассигнований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2B4AF6">
        <w:rPr>
          <w:rFonts w:ascii="Times New Roman" w:hAnsi="Times New Roman"/>
          <w:sz w:val="28"/>
          <w:szCs w:val="28"/>
        </w:rPr>
        <w:t>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координирует работу по разработке главными администраторами доходов методик прогнозирования доходов и источников финансирования дефицита бюджета Осинского городского округа;</w:t>
      </w:r>
    </w:p>
    <w:p w:rsidR="008D5937" w:rsidRDefault="002B4AF6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D59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D5937">
        <w:rPr>
          <w:rFonts w:ascii="Times New Roman" w:hAnsi="Times New Roman"/>
          <w:sz w:val="28"/>
          <w:szCs w:val="28"/>
        </w:rPr>
        <w:t>подготавливает проекты решений</w:t>
      </w:r>
      <w:r w:rsidR="008D5937" w:rsidRPr="008D5937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</w:t>
      </w:r>
      <w:r w:rsidR="008D5937">
        <w:rPr>
          <w:rFonts w:ascii="Times New Roman" w:hAnsi="Times New Roman"/>
          <w:sz w:val="28"/>
          <w:szCs w:val="28"/>
        </w:rPr>
        <w:t>Осинского городского округа</w:t>
      </w:r>
      <w:r w:rsidR="008D5937" w:rsidRPr="008D59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8D5937">
        <w:rPr>
          <w:rFonts w:ascii="Times New Roman" w:hAnsi="Times New Roman"/>
          <w:bCs/>
          <w:sz w:val="28"/>
          <w:szCs w:val="28"/>
        </w:rPr>
        <w:t xml:space="preserve">устанавливает порядок составления и ведения сводной бюджетной росписи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8D5937">
        <w:rPr>
          <w:rFonts w:ascii="Times New Roman" w:hAnsi="Times New Roman"/>
          <w:bCs/>
          <w:sz w:val="28"/>
          <w:szCs w:val="28"/>
        </w:rPr>
        <w:t xml:space="preserve">, бюджетных росписей главных распорядителей средств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8D5937">
        <w:rPr>
          <w:rFonts w:ascii="Times New Roman" w:hAnsi="Times New Roman"/>
          <w:bCs/>
          <w:sz w:val="28"/>
          <w:szCs w:val="28"/>
        </w:rPr>
        <w:t xml:space="preserve"> и кас</w:t>
      </w:r>
      <w:r>
        <w:rPr>
          <w:rFonts w:ascii="Times New Roman" w:hAnsi="Times New Roman"/>
          <w:bCs/>
          <w:sz w:val="28"/>
          <w:szCs w:val="28"/>
        </w:rPr>
        <w:t>сового плана исполнения бюджета</w:t>
      </w:r>
      <w:r w:rsidRPr="008D5937">
        <w:rPr>
          <w:rFonts w:ascii="Times New Roman" w:hAnsi="Times New Roman"/>
          <w:bCs/>
          <w:sz w:val="28"/>
          <w:szCs w:val="28"/>
        </w:rPr>
        <w:t>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3.1.12. </w:t>
      </w:r>
      <w:r w:rsidRPr="008D5937">
        <w:rPr>
          <w:rFonts w:ascii="Times New Roman" w:hAnsi="Times New Roman"/>
          <w:bCs/>
          <w:sz w:val="28"/>
          <w:szCs w:val="28"/>
        </w:rPr>
        <w:t xml:space="preserve">составляет и ведет сводную бюджетную роспись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8D5937">
        <w:rPr>
          <w:rFonts w:ascii="Times New Roman" w:hAnsi="Times New Roman"/>
          <w:bCs/>
          <w:sz w:val="28"/>
          <w:szCs w:val="28"/>
        </w:rPr>
        <w:t>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3.1.13. </w:t>
      </w:r>
      <w:r w:rsidRPr="008D5937">
        <w:rPr>
          <w:rFonts w:ascii="Times New Roman" w:hAnsi="Times New Roman"/>
          <w:bCs/>
          <w:sz w:val="28"/>
          <w:szCs w:val="28"/>
        </w:rPr>
        <w:t xml:space="preserve">доводит до главных распорядителей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Осинского городского округа </w:t>
      </w:r>
      <w:r w:rsidRPr="008D5937">
        <w:rPr>
          <w:rFonts w:ascii="Times New Roman" w:hAnsi="Times New Roman"/>
          <w:bCs/>
          <w:sz w:val="28"/>
          <w:szCs w:val="28"/>
        </w:rPr>
        <w:t>показатели сводной бюджетной росписи и лимиты бюджетных обязательств;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3.1.14. </w:t>
      </w:r>
      <w:r w:rsidRPr="008D5937">
        <w:rPr>
          <w:rFonts w:ascii="Times New Roman" w:hAnsi="Times New Roman"/>
          <w:bCs/>
          <w:sz w:val="28"/>
          <w:szCs w:val="28"/>
        </w:rPr>
        <w:t>осуществляет учет доходов и источников финансирования дефицита бюджета в разрезе источников и администраторов поступлений</w:t>
      </w:r>
      <w:r>
        <w:rPr>
          <w:rFonts w:ascii="Times New Roman" w:hAnsi="Times New Roman"/>
          <w:bCs/>
          <w:sz w:val="28"/>
          <w:szCs w:val="28"/>
        </w:rPr>
        <w:t>, ведет реестр источников доходов</w:t>
      </w:r>
      <w:r w:rsidRPr="008D5937">
        <w:rPr>
          <w:rFonts w:ascii="Times New Roman" w:hAnsi="Times New Roman"/>
          <w:bCs/>
          <w:sz w:val="28"/>
          <w:szCs w:val="28"/>
        </w:rPr>
        <w:t>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3.1.15.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8D5937" w:rsidRDefault="008D5937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3.1.16. </w:t>
      </w:r>
      <w:r w:rsidRPr="008D5937">
        <w:rPr>
          <w:rFonts w:ascii="Times New Roman" w:hAnsi="Times New Roman"/>
          <w:bCs/>
          <w:sz w:val="28"/>
          <w:szCs w:val="28"/>
        </w:rPr>
        <w:t>устанавливает порядок исполнения бюджета по расходам и источникам финансирования дефицита бюджета с соблюдением требований действующего законодательства;</w:t>
      </w:r>
    </w:p>
    <w:p w:rsidR="00050DB2" w:rsidRPr="00050DB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3.1.17. </w:t>
      </w:r>
      <w:r w:rsidRPr="00050DB2">
        <w:rPr>
          <w:rFonts w:ascii="Times New Roman" w:hAnsi="Times New Roman"/>
          <w:bCs/>
          <w:sz w:val="28"/>
          <w:szCs w:val="28"/>
        </w:rPr>
        <w:t>издает приказы, обязательные для исполнения всеми главными распорядителями бюджетных средств, главными администраторами доходов и администраторами источников финансирования дефицита бюджета в пределах своих полномочий;</w:t>
      </w:r>
    </w:p>
    <w:p w:rsidR="006C7550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3.1.18</w:t>
      </w:r>
      <w:r w:rsidR="006C7550">
        <w:rPr>
          <w:rFonts w:ascii="Times New Roman" w:hAnsi="Times New Roman"/>
          <w:bCs/>
          <w:sz w:val="28"/>
          <w:szCs w:val="28"/>
        </w:rPr>
        <w:t xml:space="preserve">. </w:t>
      </w:r>
      <w:r w:rsidR="006C7550" w:rsidRPr="006C7550">
        <w:rPr>
          <w:rFonts w:ascii="Times New Roman" w:hAnsi="Times New Roman"/>
          <w:bCs/>
          <w:sz w:val="28"/>
          <w:szCs w:val="28"/>
        </w:rPr>
        <w:t>организует ведение справочников кодов бюджетной классификации в системе удаленного финансового документооборота</w:t>
      </w:r>
      <w:r w:rsidR="007C5E3F">
        <w:rPr>
          <w:rFonts w:ascii="Times New Roman" w:hAnsi="Times New Roman"/>
          <w:bCs/>
          <w:sz w:val="28"/>
          <w:szCs w:val="28"/>
        </w:rPr>
        <w:t xml:space="preserve"> Управления Федерального казначейства</w:t>
      </w:r>
      <w:r w:rsidR="006C7550" w:rsidRPr="006C7550">
        <w:rPr>
          <w:rFonts w:ascii="Times New Roman" w:hAnsi="Times New Roman"/>
          <w:bCs/>
          <w:sz w:val="28"/>
          <w:szCs w:val="28"/>
        </w:rPr>
        <w:t xml:space="preserve"> (далее-СУФД);</w:t>
      </w:r>
    </w:p>
    <w:p w:rsidR="006C7550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047">
        <w:rPr>
          <w:rFonts w:ascii="Times New Roman" w:hAnsi="Times New Roman"/>
          <w:bCs/>
          <w:sz w:val="28"/>
          <w:szCs w:val="28"/>
        </w:rPr>
        <w:t>3.1.19</w:t>
      </w:r>
      <w:r w:rsidR="006C7550" w:rsidRPr="005E2047">
        <w:rPr>
          <w:rFonts w:ascii="Times New Roman" w:hAnsi="Times New Roman"/>
          <w:bCs/>
          <w:sz w:val="28"/>
          <w:szCs w:val="28"/>
        </w:rPr>
        <w:t xml:space="preserve">. организует </w:t>
      </w:r>
      <w:r w:rsidR="005E2047" w:rsidRPr="005E2047">
        <w:rPr>
          <w:rFonts w:ascii="Times New Roman" w:hAnsi="Times New Roman"/>
          <w:bCs/>
          <w:sz w:val="28"/>
          <w:szCs w:val="28"/>
        </w:rPr>
        <w:t>публикацию информации о публично-правовом образовании</w:t>
      </w:r>
      <w:r w:rsidR="00F05317">
        <w:rPr>
          <w:rFonts w:ascii="Times New Roman" w:hAnsi="Times New Roman"/>
          <w:bCs/>
          <w:sz w:val="28"/>
          <w:szCs w:val="28"/>
        </w:rPr>
        <w:t xml:space="preserve"> в сфере управления муниципальными </w:t>
      </w:r>
      <w:r w:rsidR="00F05317" w:rsidRPr="00A86BFF">
        <w:rPr>
          <w:rFonts w:ascii="Times New Roman" w:hAnsi="Times New Roman"/>
          <w:bCs/>
          <w:sz w:val="28"/>
          <w:szCs w:val="28"/>
        </w:rPr>
        <w:t>финансами</w:t>
      </w:r>
      <w:r w:rsidR="005E2047" w:rsidRPr="00A86BFF">
        <w:rPr>
          <w:rFonts w:ascii="Times New Roman" w:hAnsi="Times New Roman"/>
          <w:bCs/>
          <w:sz w:val="28"/>
          <w:szCs w:val="28"/>
        </w:rPr>
        <w:t xml:space="preserve"> в Государственной интегрированной информационной</w:t>
      </w:r>
      <w:r w:rsidR="005E2047">
        <w:rPr>
          <w:rFonts w:ascii="Times New Roman" w:hAnsi="Times New Roman"/>
          <w:bCs/>
          <w:sz w:val="28"/>
          <w:szCs w:val="28"/>
        </w:rPr>
        <w:t xml:space="preserve"> системе управления общественными финансами «Электронный бюджет» (Далее ГИИС «Электронный бюджет»);</w:t>
      </w:r>
    </w:p>
    <w:p w:rsidR="006C7550" w:rsidRDefault="006C7550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C7550">
        <w:rPr>
          <w:rFonts w:ascii="Times New Roman" w:hAnsi="Times New Roman"/>
          <w:bCs/>
          <w:sz w:val="28"/>
          <w:szCs w:val="28"/>
        </w:rPr>
        <w:t>открывает лицевые счета в Управлении Федерального казначейства по Пермскому краю и счета в кредитных организациях для осуществления операций в соответствии с действующим законодательством;</w:t>
      </w:r>
    </w:p>
    <w:p w:rsidR="00B43053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43053">
        <w:rPr>
          <w:rFonts w:ascii="Times New Roman" w:hAnsi="Times New Roman"/>
          <w:bCs/>
          <w:sz w:val="28"/>
          <w:szCs w:val="28"/>
        </w:rPr>
        <w:t xml:space="preserve">осуществляет управление операциями со средствами на едином счете бюджета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43053">
        <w:rPr>
          <w:rFonts w:ascii="Times New Roman" w:hAnsi="Times New Roman"/>
          <w:bCs/>
          <w:sz w:val="28"/>
          <w:szCs w:val="28"/>
        </w:rPr>
        <w:t xml:space="preserve"> городского округа, ведет учет операций по кассовому исполнению бюджета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43053">
        <w:rPr>
          <w:rFonts w:ascii="Times New Roman" w:hAnsi="Times New Roman"/>
          <w:bCs/>
          <w:sz w:val="28"/>
          <w:szCs w:val="28"/>
        </w:rPr>
        <w:t xml:space="preserve"> г</w:t>
      </w:r>
      <w:r w:rsidR="00EE48D8">
        <w:rPr>
          <w:rFonts w:ascii="Times New Roman" w:hAnsi="Times New Roman"/>
          <w:bCs/>
          <w:sz w:val="28"/>
          <w:szCs w:val="28"/>
        </w:rPr>
        <w:t xml:space="preserve">ородского округа, осуществляет </w:t>
      </w:r>
      <w:r w:rsidRPr="00B43053">
        <w:rPr>
          <w:rFonts w:ascii="Times New Roman" w:hAnsi="Times New Roman"/>
          <w:bCs/>
          <w:sz w:val="28"/>
          <w:szCs w:val="28"/>
        </w:rPr>
        <w:t xml:space="preserve">предварительный контроль за ведением операций со средствами бюджета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43053">
        <w:rPr>
          <w:rFonts w:ascii="Times New Roman" w:hAnsi="Times New Roman"/>
          <w:bCs/>
          <w:sz w:val="28"/>
          <w:szCs w:val="28"/>
        </w:rPr>
        <w:t xml:space="preserve"> городского округа главными распорядителями и получателями бюджетных средств </w:t>
      </w:r>
      <w:r>
        <w:rPr>
          <w:rFonts w:ascii="Times New Roman" w:hAnsi="Times New Roman"/>
          <w:bCs/>
          <w:sz w:val="28"/>
          <w:szCs w:val="28"/>
        </w:rPr>
        <w:t xml:space="preserve">Осинского </w:t>
      </w:r>
      <w:r w:rsidRPr="00B43053">
        <w:rPr>
          <w:rFonts w:ascii="Times New Roman" w:hAnsi="Times New Roman"/>
          <w:bCs/>
          <w:sz w:val="28"/>
          <w:szCs w:val="28"/>
        </w:rPr>
        <w:t>городского округа;</w:t>
      </w:r>
    </w:p>
    <w:p w:rsidR="00B43053" w:rsidRPr="006C7550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43053">
        <w:rPr>
          <w:rFonts w:ascii="Times New Roman" w:hAnsi="Times New Roman"/>
          <w:bCs/>
          <w:sz w:val="28"/>
          <w:szCs w:val="28"/>
        </w:rPr>
        <w:t xml:space="preserve">устанавливает порядок учета бюджетных обязательств получателей бюджетных средств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43053">
        <w:rPr>
          <w:rFonts w:ascii="Times New Roman" w:hAnsi="Times New Roman"/>
          <w:bCs/>
          <w:sz w:val="28"/>
          <w:szCs w:val="28"/>
        </w:rPr>
        <w:t xml:space="preserve"> городского округа;</w:t>
      </w:r>
    </w:p>
    <w:p w:rsidR="006C7550" w:rsidRDefault="006C7550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C7550">
        <w:rPr>
          <w:rFonts w:ascii="Times New Roman" w:hAnsi="Times New Roman"/>
          <w:bCs/>
          <w:sz w:val="28"/>
          <w:szCs w:val="28"/>
        </w:rPr>
        <w:t xml:space="preserve">устанавливает порядок открытия и ведения лицевых счетов главных распорядителей, получателей средств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6C7550">
        <w:rPr>
          <w:rFonts w:ascii="Times New Roman" w:hAnsi="Times New Roman"/>
          <w:bCs/>
          <w:sz w:val="28"/>
          <w:szCs w:val="28"/>
        </w:rPr>
        <w:t xml:space="preserve">, автономных и бюджетных учреждений, созданных на базе имущества, находящегося в собственности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6C7550">
        <w:rPr>
          <w:rFonts w:ascii="Times New Roman" w:hAnsi="Times New Roman"/>
          <w:bCs/>
          <w:sz w:val="28"/>
          <w:szCs w:val="28"/>
        </w:rPr>
        <w:t>;</w:t>
      </w:r>
    </w:p>
    <w:p w:rsidR="008D5937" w:rsidRDefault="006C7550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организует и осуществляет исполнение бюджета Осинского городского округа, открывает лицевые счета получателям средств бюджета Осинского городского округа и осуществляет учет операций по ним в установленном порядке;</w:t>
      </w:r>
    </w:p>
    <w:p w:rsidR="006C7550" w:rsidRDefault="001666DB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666DB">
        <w:rPr>
          <w:rFonts w:ascii="Times New Roman" w:hAnsi="Times New Roman"/>
          <w:bCs/>
          <w:sz w:val="28"/>
          <w:szCs w:val="28"/>
        </w:rPr>
        <w:t>согласовывает исходные данные для распределения межбюджетных трансфертов;</w:t>
      </w:r>
    </w:p>
    <w:p w:rsidR="001666DB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BE2025">
        <w:rPr>
          <w:rFonts w:ascii="Times New Roman" w:hAnsi="Times New Roman"/>
          <w:bCs/>
          <w:sz w:val="28"/>
          <w:szCs w:val="28"/>
        </w:rPr>
        <w:t>устанавливает п</w:t>
      </w:r>
      <w:r w:rsidRPr="00FA0E12">
        <w:rPr>
          <w:rFonts w:ascii="Times New Roman" w:hAnsi="Times New Roman"/>
          <w:bCs/>
          <w:sz w:val="28"/>
          <w:szCs w:val="28"/>
        </w:rPr>
        <w:t>орядок бюджетного учета казны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A0E12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0E12">
        <w:rPr>
          <w:rFonts w:ascii="Times New Roman" w:hAnsi="Times New Roman"/>
          <w:bCs/>
          <w:sz w:val="28"/>
          <w:szCs w:val="28"/>
        </w:rPr>
        <w:t>устанавливает порядок завершения финансового года;</w:t>
      </w:r>
    </w:p>
    <w:p w:rsidR="00FA0E12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F0531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0E12">
        <w:rPr>
          <w:rFonts w:ascii="Times New Roman" w:hAnsi="Times New Roman"/>
          <w:bCs/>
          <w:sz w:val="28"/>
          <w:szCs w:val="28"/>
        </w:rPr>
        <w:t xml:space="preserve">осуществляет временное управление бюджетом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FA0E12">
        <w:rPr>
          <w:rFonts w:ascii="Times New Roman" w:hAnsi="Times New Roman"/>
          <w:bCs/>
          <w:sz w:val="28"/>
          <w:szCs w:val="28"/>
        </w:rPr>
        <w:t xml:space="preserve"> в порядке, установленном бюджетным законодательством РФ;</w:t>
      </w:r>
    </w:p>
    <w:p w:rsidR="00FA0E12" w:rsidRPr="00FA0E12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F05317">
        <w:rPr>
          <w:rFonts w:ascii="Times New Roman" w:hAnsi="Times New Roman"/>
          <w:bCs/>
          <w:sz w:val="28"/>
          <w:szCs w:val="28"/>
        </w:rPr>
        <w:t>29</w:t>
      </w:r>
      <w:r w:rsidR="00FA0E12">
        <w:rPr>
          <w:rFonts w:ascii="Times New Roman" w:hAnsi="Times New Roman"/>
          <w:bCs/>
          <w:sz w:val="28"/>
          <w:szCs w:val="28"/>
        </w:rPr>
        <w:t xml:space="preserve">. </w:t>
      </w:r>
      <w:r w:rsidR="00FA0E12" w:rsidRPr="00FA0E12">
        <w:rPr>
          <w:rFonts w:ascii="Times New Roman" w:hAnsi="Times New Roman"/>
          <w:bCs/>
          <w:sz w:val="28"/>
          <w:szCs w:val="28"/>
        </w:rPr>
        <w:t>устанавливает порядок санкционирования оплаты денежных обязательств;</w:t>
      </w:r>
    </w:p>
    <w:p w:rsidR="00FA0E12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</w:t>
      </w:r>
      <w:r w:rsidR="00B43053">
        <w:rPr>
          <w:rFonts w:ascii="Times New Roman" w:hAnsi="Times New Roman"/>
          <w:bCs/>
          <w:sz w:val="28"/>
          <w:szCs w:val="28"/>
        </w:rPr>
        <w:t>3</w:t>
      </w:r>
      <w:r w:rsidR="00F0531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0E12">
        <w:rPr>
          <w:rFonts w:ascii="Times New Roman" w:hAnsi="Times New Roman"/>
          <w:bCs/>
          <w:sz w:val="28"/>
          <w:szCs w:val="28"/>
        </w:rPr>
        <w:t xml:space="preserve">исполняет судебные акты по искам к Осинскому </w:t>
      </w:r>
      <w:r>
        <w:rPr>
          <w:rFonts w:ascii="Times New Roman" w:hAnsi="Times New Roman"/>
          <w:bCs/>
          <w:sz w:val="28"/>
          <w:szCs w:val="28"/>
        </w:rPr>
        <w:t>городскому округу</w:t>
      </w:r>
      <w:r w:rsidRPr="00FA0E12">
        <w:rPr>
          <w:rFonts w:ascii="Times New Roman" w:hAnsi="Times New Roman"/>
          <w:bCs/>
          <w:sz w:val="28"/>
          <w:szCs w:val="28"/>
        </w:rPr>
        <w:t xml:space="preserve"> в порядке, предусмотренном Бюджетным </w:t>
      </w:r>
      <w:hyperlink r:id="rId11" w:history="1">
        <w:r w:rsidRPr="00FA0E12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FA0E12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FA0E12" w:rsidRPr="00FA0E1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1</w:t>
      </w:r>
      <w:r w:rsidR="00FA0E12">
        <w:rPr>
          <w:rFonts w:ascii="Times New Roman" w:hAnsi="Times New Roman"/>
          <w:bCs/>
          <w:sz w:val="28"/>
          <w:szCs w:val="28"/>
        </w:rPr>
        <w:t xml:space="preserve">. </w:t>
      </w:r>
      <w:r w:rsidR="00FA0E12" w:rsidRPr="00FA0E12">
        <w:rPr>
          <w:rFonts w:ascii="Times New Roman" w:hAnsi="Times New Roman"/>
          <w:bCs/>
          <w:sz w:val="28"/>
          <w:szCs w:val="28"/>
        </w:rPr>
        <w:t xml:space="preserve">ведет учет и осуществляет хранение исполнительных документов, предусматривающих обращение взыскания на средства </w:t>
      </w:r>
      <w:r w:rsidR="00FA0E12">
        <w:rPr>
          <w:rFonts w:ascii="Times New Roman" w:hAnsi="Times New Roman"/>
          <w:bCs/>
          <w:sz w:val="28"/>
          <w:szCs w:val="28"/>
        </w:rPr>
        <w:t>бюджета Осинского городского округа</w:t>
      </w:r>
      <w:r w:rsidR="00FA0E12" w:rsidRPr="00FA0E12">
        <w:rPr>
          <w:rFonts w:ascii="Times New Roman" w:hAnsi="Times New Roman"/>
          <w:bCs/>
          <w:sz w:val="28"/>
          <w:szCs w:val="28"/>
        </w:rPr>
        <w:t>;</w:t>
      </w:r>
    </w:p>
    <w:p w:rsidR="00FA0E12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0E12">
        <w:rPr>
          <w:rFonts w:ascii="Times New Roman" w:hAnsi="Times New Roman"/>
          <w:bCs/>
          <w:sz w:val="28"/>
          <w:szCs w:val="28"/>
        </w:rPr>
        <w:t xml:space="preserve">осуществляет контроль за соблюдением условий выделения, распределения, получения, целевого использования и возврата бюджетных кредитов, бюджетных инвестиций и </w:t>
      </w:r>
      <w:r w:rsidR="00594D34">
        <w:rPr>
          <w:rFonts w:ascii="Times New Roman" w:hAnsi="Times New Roman"/>
          <w:bCs/>
          <w:sz w:val="28"/>
          <w:szCs w:val="28"/>
        </w:rPr>
        <w:t>муниципальных</w:t>
      </w:r>
      <w:r w:rsidRPr="00FA0E12">
        <w:rPr>
          <w:rFonts w:ascii="Times New Roman" w:hAnsi="Times New Roman"/>
          <w:bCs/>
          <w:sz w:val="28"/>
          <w:szCs w:val="28"/>
        </w:rPr>
        <w:t xml:space="preserve"> гарантий;</w:t>
      </w:r>
    </w:p>
    <w:p w:rsidR="00FA0E12" w:rsidRDefault="00FA0E1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0E12">
        <w:rPr>
          <w:rFonts w:ascii="Times New Roman" w:hAnsi="Times New Roman"/>
          <w:bCs/>
          <w:sz w:val="28"/>
          <w:szCs w:val="28"/>
        </w:rPr>
        <w:t xml:space="preserve">осуществляет в пределах компетенции сбор, обработку, статистических данных, анализ информации, отчетов о деятельности главных распорядителей бюджетных средств,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>бюджета Осинского городского округа</w:t>
      </w:r>
      <w:r w:rsidRPr="00FA0E12">
        <w:rPr>
          <w:rFonts w:ascii="Times New Roman" w:hAnsi="Times New Roman"/>
          <w:bCs/>
          <w:sz w:val="28"/>
          <w:szCs w:val="28"/>
        </w:rPr>
        <w:t xml:space="preserve">, органов местного самоуправления, </w:t>
      </w:r>
      <w:r w:rsidR="00BE2025">
        <w:rPr>
          <w:rFonts w:ascii="Times New Roman" w:hAnsi="Times New Roman"/>
          <w:bCs/>
          <w:sz w:val="28"/>
          <w:szCs w:val="28"/>
        </w:rPr>
        <w:t xml:space="preserve">с </w:t>
      </w:r>
      <w:r w:rsidRPr="00BE2025">
        <w:rPr>
          <w:rFonts w:ascii="Times New Roman" w:hAnsi="Times New Roman"/>
          <w:bCs/>
          <w:sz w:val="28"/>
          <w:szCs w:val="28"/>
        </w:rPr>
        <w:t>последующ</w:t>
      </w:r>
      <w:r w:rsidR="00BE2025" w:rsidRPr="00BE2025">
        <w:rPr>
          <w:rFonts w:ascii="Times New Roman" w:hAnsi="Times New Roman"/>
          <w:bCs/>
          <w:sz w:val="28"/>
          <w:szCs w:val="28"/>
        </w:rPr>
        <w:t>им</w:t>
      </w:r>
      <w:r w:rsidRPr="00BE2025">
        <w:rPr>
          <w:rFonts w:ascii="Times New Roman" w:hAnsi="Times New Roman"/>
          <w:bCs/>
          <w:sz w:val="28"/>
          <w:szCs w:val="28"/>
        </w:rPr>
        <w:t xml:space="preserve"> предоставление</w:t>
      </w:r>
      <w:r w:rsidR="00BE2025" w:rsidRPr="00BE2025">
        <w:rPr>
          <w:rFonts w:ascii="Times New Roman" w:hAnsi="Times New Roman"/>
          <w:bCs/>
          <w:sz w:val="28"/>
          <w:szCs w:val="28"/>
        </w:rPr>
        <w:t>м их</w:t>
      </w:r>
      <w:r w:rsidRPr="00BE2025">
        <w:rPr>
          <w:rFonts w:ascii="Times New Roman" w:hAnsi="Times New Roman"/>
          <w:bCs/>
          <w:sz w:val="28"/>
          <w:szCs w:val="28"/>
        </w:rPr>
        <w:t xml:space="preserve"> в органы государственной власти Пермского края, Министерство финансов Пермского края, в </w:t>
      </w:r>
      <w:r w:rsidR="007F656D" w:rsidRPr="00BE2025">
        <w:rPr>
          <w:rFonts w:ascii="Times New Roman" w:hAnsi="Times New Roman"/>
          <w:bCs/>
          <w:sz w:val="28"/>
          <w:szCs w:val="28"/>
        </w:rPr>
        <w:t>отраслевые органы</w:t>
      </w:r>
      <w:r w:rsidRPr="00BE2025">
        <w:rPr>
          <w:rFonts w:ascii="Times New Roman" w:hAnsi="Times New Roman"/>
          <w:bCs/>
          <w:sz w:val="28"/>
          <w:szCs w:val="28"/>
        </w:rPr>
        <w:t xml:space="preserve"> администрации Осинского </w:t>
      </w:r>
      <w:r w:rsidR="007F656D" w:rsidRPr="00BE2025">
        <w:rPr>
          <w:rFonts w:ascii="Times New Roman" w:hAnsi="Times New Roman"/>
          <w:bCs/>
          <w:sz w:val="28"/>
          <w:szCs w:val="28"/>
        </w:rPr>
        <w:t>городского округа</w:t>
      </w:r>
      <w:r w:rsidRPr="00FA0E12">
        <w:rPr>
          <w:rFonts w:ascii="Times New Roman" w:hAnsi="Times New Roman"/>
          <w:bCs/>
          <w:sz w:val="28"/>
          <w:szCs w:val="28"/>
        </w:rPr>
        <w:t>;</w:t>
      </w:r>
    </w:p>
    <w:p w:rsidR="007F656D" w:rsidRDefault="00AF146D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E2025">
        <w:rPr>
          <w:rFonts w:ascii="Times New Roman" w:hAnsi="Times New Roman"/>
          <w:bCs/>
          <w:sz w:val="28"/>
          <w:szCs w:val="28"/>
        </w:rPr>
        <w:t xml:space="preserve">проводит по поручению главы округа - главы администрации Осинского городского округа </w:t>
      </w:r>
      <w:r w:rsidR="00BE2025" w:rsidRPr="00BE2025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BE2025">
        <w:rPr>
          <w:rFonts w:ascii="Times New Roman" w:hAnsi="Times New Roman"/>
          <w:bCs/>
          <w:sz w:val="28"/>
          <w:szCs w:val="28"/>
        </w:rPr>
        <w:t>по привлечению кредитов кредитных организаций, бюджетных кредитов из других бюджетов бюджетной системы Российской Федерации в целях покрытия дефицита бюджета Осинского городского округа и покрытия временного кассового разрыва, возникающего при исполнении бюджета Осинского городского округа;</w:t>
      </w:r>
    </w:p>
    <w:p w:rsidR="00AF146D" w:rsidRDefault="00AF146D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F146D">
        <w:rPr>
          <w:rFonts w:ascii="Times New Roman" w:hAnsi="Times New Roman"/>
          <w:bCs/>
          <w:sz w:val="28"/>
          <w:szCs w:val="28"/>
        </w:rPr>
        <w:t xml:space="preserve">обеспечивает открытость и доступность информации о бюджетной системе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AF146D">
        <w:rPr>
          <w:rFonts w:ascii="Times New Roman" w:hAnsi="Times New Roman"/>
          <w:bCs/>
          <w:sz w:val="28"/>
          <w:szCs w:val="28"/>
        </w:rPr>
        <w:t xml:space="preserve">, размещает ежеквартально на официальном сайте отчеты об исполнении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округа;</w:t>
      </w:r>
    </w:p>
    <w:p w:rsidR="00AF146D" w:rsidRDefault="00AF146D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F146D">
        <w:rPr>
          <w:rFonts w:ascii="Times New Roman" w:hAnsi="Times New Roman"/>
          <w:bCs/>
          <w:sz w:val="28"/>
          <w:szCs w:val="28"/>
        </w:rPr>
        <w:t>организует информационное обеспечение в пределах своих полномочий главных распорядителей</w:t>
      </w:r>
      <w:r w:rsidR="00BE2025">
        <w:rPr>
          <w:rFonts w:ascii="Times New Roman" w:hAnsi="Times New Roman"/>
          <w:bCs/>
          <w:sz w:val="28"/>
          <w:szCs w:val="28"/>
        </w:rPr>
        <w:t xml:space="preserve"> бюджетных средств</w:t>
      </w:r>
      <w:r w:rsidRPr="00AF146D">
        <w:rPr>
          <w:rFonts w:ascii="Times New Roman" w:hAnsi="Times New Roman"/>
          <w:bCs/>
          <w:sz w:val="28"/>
          <w:szCs w:val="28"/>
        </w:rPr>
        <w:t xml:space="preserve">,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="00050DB2">
        <w:rPr>
          <w:rFonts w:ascii="Times New Roman" w:hAnsi="Times New Roman"/>
          <w:bCs/>
          <w:sz w:val="28"/>
          <w:szCs w:val="28"/>
        </w:rPr>
        <w:t xml:space="preserve">, </w:t>
      </w:r>
      <w:r w:rsidRPr="00AF146D">
        <w:rPr>
          <w:rFonts w:ascii="Times New Roman" w:hAnsi="Times New Roman"/>
          <w:bCs/>
          <w:sz w:val="28"/>
          <w:szCs w:val="28"/>
        </w:rPr>
        <w:t>органов местного самоуправления;</w:t>
      </w:r>
    </w:p>
    <w:p w:rsidR="00050DB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50DB2">
        <w:rPr>
          <w:rFonts w:ascii="Times New Roman" w:hAnsi="Times New Roman"/>
          <w:bCs/>
          <w:sz w:val="28"/>
          <w:szCs w:val="28"/>
        </w:rPr>
        <w:t>организует и проводит конференции, совещания, семинары и иные организационно-методические мероприятия по вопросам, отнесенным к компетенции Управления;</w:t>
      </w:r>
    </w:p>
    <w:p w:rsidR="00050DB2" w:rsidRPr="00050DB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F0531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4802">
        <w:rPr>
          <w:rFonts w:ascii="Times New Roman" w:hAnsi="Times New Roman"/>
          <w:bCs/>
          <w:sz w:val="28"/>
          <w:szCs w:val="28"/>
        </w:rPr>
        <w:t>выполняет функции муниципального заказчика, уполномочено принимать бюджетные обязательства в соответствии с бюджетным законодательством РФ и осуществлять закупки;</w:t>
      </w:r>
    </w:p>
    <w:p w:rsidR="00050DB2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F05317">
        <w:rPr>
          <w:rFonts w:ascii="Times New Roman" w:hAnsi="Times New Roman"/>
          <w:bCs/>
          <w:sz w:val="28"/>
          <w:szCs w:val="28"/>
        </w:rPr>
        <w:t>39</w:t>
      </w:r>
      <w:r w:rsidR="00050DB2">
        <w:rPr>
          <w:rFonts w:ascii="Times New Roman" w:hAnsi="Times New Roman"/>
          <w:bCs/>
          <w:sz w:val="28"/>
          <w:szCs w:val="28"/>
        </w:rPr>
        <w:t xml:space="preserve">. </w:t>
      </w:r>
      <w:r w:rsidR="00050DB2" w:rsidRPr="00050DB2">
        <w:rPr>
          <w:rFonts w:ascii="Times New Roman" w:hAnsi="Times New Roman"/>
          <w:bCs/>
          <w:sz w:val="28"/>
          <w:szCs w:val="28"/>
        </w:rPr>
        <w:t>устанавливает порядок исполнения решения о применении бюджетных мер принуждения;</w:t>
      </w:r>
    </w:p>
    <w:p w:rsidR="00050DB2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0</w:t>
      </w:r>
      <w:r w:rsidR="00050DB2">
        <w:rPr>
          <w:rFonts w:ascii="Times New Roman" w:hAnsi="Times New Roman"/>
          <w:bCs/>
          <w:sz w:val="28"/>
          <w:szCs w:val="28"/>
        </w:rPr>
        <w:t xml:space="preserve">. </w:t>
      </w:r>
      <w:r w:rsidR="00050DB2" w:rsidRPr="00050DB2">
        <w:rPr>
          <w:rFonts w:ascii="Times New Roman" w:hAnsi="Times New Roman"/>
          <w:bCs/>
          <w:sz w:val="28"/>
          <w:szCs w:val="28"/>
        </w:rPr>
        <w:t>применяет меры принуждения за совершение бюджетного нарушения в соответствии с действующим законодательством Российской Федерации</w:t>
      </w:r>
      <w:r w:rsidR="00050DB2">
        <w:rPr>
          <w:rFonts w:ascii="Times New Roman" w:hAnsi="Times New Roman"/>
          <w:bCs/>
          <w:sz w:val="28"/>
          <w:szCs w:val="28"/>
        </w:rPr>
        <w:t>;</w:t>
      </w:r>
    </w:p>
    <w:p w:rsidR="00050DB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в случае временных финансовых затруднений исполнения доходов бюджета Осинского городского округа и для обеспечения бесперебойного финансирования расходов осуществляет перечисление в бюджет Осинского </w:t>
      </w:r>
      <w:r>
        <w:rPr>
          <w:rFonts w:ascii="Times New Roman" w:hAnsi="Times New Roman"/>
          <w:bCs/>
          <w:sz w:val="28"/>
          <w:szCs w:val="28"/>
        </w:rPr>
        <w:lastRenderedPageBreak/>
        <w:t>городского округа остатков средств бюджетных учреждений со счетов Управления в соответствии с порядком, установленным Управлением;</w:t>
      </w:r>
    </w:p>
    <w:p w:rsidR="00050DB2" w:rsidRDefault="00050DB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50DB2">
        <w:rPr>
          <w:rFonts w:ascii="Times New Roman" w:hAnsi="Times New Roman"/>
          <w:bCs/>
          <w:sz w:val="28"/>
          <w:szCs w:val="28"/>
        </w:rPr>
        <w:t xml:space="preserve">в случаях, предусмотренных бюджетным законодательством, вносит на рассмотрение администрации </w:t>
      </w:r>
      <w:r w:rsidR="00B43053">
        <w:rPr>
          <w:rFonts w:ascii="Times New Roman" w:hAnsi="Times New Roman"/>
          <w:bCs/>
          <w:sz w:val="28"/>
          <w:szCs w:val="28"/>
        </w:rPr>
        <w:t>Осинского</w:t>
      </w:r>
      <w:r w:rsidRPr="00050DB2">
        <w:rPr>
          <w:rFonts w:ascii="Times New Roman" w:hAnsi="Times New Roman"/>
          <w:bCs/>
          <w:sz w:val="28"/>
          <w:szCs w:val="28"/>
        </w:rPr>
        <w:t xml:space="preserve"> городского округа предложения о введении режима сокращения расходов бюджета </w:t>
      </w:r>
      <w:r w:rsidR="00B43053">
        <w:rPr>
          <w:rFonts w:ascii="Times New Roman" w:hAnsi="Times New Roman"/>
          <w:bCs/>
          <w:sz w:val="28"/>
          <w:szCs w:val="28"/>
        </w:rPr>
        <w:t>Осинского</w:t>
      </w:r>
      <w:r w:rsidRPr="00050DB2">
        <w:rPr>
          <w:rFonts w:ascii="Times New Roman" w:hAnsi="Times New Roman"/>
          <w:bCs/>
          <w:sz w:val="28"/>
          <w:szCs w:val="28"/>
        </w:rPr>
        <w:t xml:space="preserve"> городского округа;</w:t>
      </w:r>
    </w:p>
    <w:p w:rsidR="00B43053" w:rsidRPr="00050DB2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устанавливает </w:t>
      </w:r>
      <w:r w:rsidRPr="00B43053">
        <w:rPr>
          <w:rFonts w:ascii="Times New Roman" w:hAnsi="Times New Roman"/>
          <w:bCs/>
          <w:sz w:val="28"/>
          <w:szCs w:val="28"/>
        </w:rPr>
        <w:t xml:space="preserve">порядок взыскания в бюджет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43053">
        <w:rPr>
          <w:rFonts w:ascii="Times New Roman" w:hAnsi="Times New Roman"/>
          <w:bCs/>
          <w:sz w:val="28"/>
          <w:szCs w:val="28"/>
        </w:rPr>
        <w:t xml:space="preserve"> городского округа неиспользованных остатков субсидий, предоставленных из бюджета муниципальным </w:t>
      </w:r>
      <w:r w:rsidR="00A927B3">
        <w:rPr>
          <w:rFonts w:ascii="Times New Roman" w:hAnsi="Times New Roman"/>
          <w:bCs/>
          <w:sz w:val="28"/>
          <w:szCs w:val="28"/>
        </w:rPr>
        <w:t>учреждениям и предприятиям</w:t>
      </w:r>
      <w:r w:rsidRPr="00B43053">
        <w:rPr>
          <w:rFonts w:ascii="Times New Roman" w:hAnsi="Times New Roman"/>
          <w:bCs/>
          <w:sz w:val="28"/>
          <w:szCs w:val="28"/>
        </w:rPr>
        <w:t>;</w:t>
      </w:r>
    </w:p>
    <w:p w:rsidR="00050DB2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43053">
        <w:rPr>
          <w:rFonts w:ascii="Times New Roman" w:hAnsi="Times New Roman"/>
          <w:bCs/>
          <w:sz w:val="28"/>
          <w:szCs w:val="28"/>
        </w:rPr>
        <w:t>осуществляет приостановление операций по лицевым счетам, открытым в Управлении в случаях и в порядке, установленных законодательством;</w:t>
      </w:r>
    </w:p>
    <w:p w:rsidR="00B43053" w:rsidRDefault="00B43053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43053">
        <w:rPr>
          <w:rFonts w:ascii="Times New Roman" w:hAnsi="Times New Roman"/>
          <w:bCs/>
          <w:sz w:val="28"/>
          <w:szCs w:val="28"/>
        </w:rPr>
        <w:t xml:space="preserve">участвует в деятельности по достижению целевых показателей, установленных в соглашении о взаимодействии между Правительством Пермского края и </w:t>
      </w:r>
      <w:r>
        <w:rPr>
          <w:rFonts w:ascii="Times New Roman" w:hAnsi="Times New Roman"/>
          <w:bCs/>
          <w:sz w:val="28"/>
          <w:szCs w:val="28"/>
        </w:rPr>
        <w:t>Осинским</w:t>
      </w:r>
      <w:r w:rsidRPr="00B43053">
        <w:rPr>
          <w:rFonts w:ascii="Times New Roman" w:hAnsi="Times New Roman"/>
          <w:bCs/>
          <w:sz w:val="28"/>
          <w:szCs w:val="28"/>
        </w:rPr>
        <w:t xml:space="preserve"> городским округом</w:t>
      </w:r>
      <w:r>
        <w:rPr>
          <w:rFonts w:ascii="Times New Roman" w:hAnsi="Times New Roman"/>
          <w:bCs/>
          <w:sz w:val="28"/>
          <w:szCs w:val="28"/>
        </w:rPr>
        <w:t>, контролирует исполнение условий соглашения с Министерством финансов Пермского края о предоставлении дотации на выравнивание бюджетной обеспеченности;</w:t>
      </w:r>
    </w:p>
    <w:p w:rsidR="00B34D36" w:rsidRDefault="00B34D36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4D36">
        <w:rPr>
          <w:rFonts w:ascii="Times New Roman" w:hAnsi="Times New Roman"/>
          <w:bCs/>
          <w:sz w:val="28"/>
          <w:szCs w:val="28"/>
        </w:rPr>
        <w:t>осуществляет администрирование поступлений в бюджет по кодам доходов бюджетной классификации, закрепленным за Управлением решением о бюджете на очередной финансовый год и плановый период;</w:t>
      </w:r>
    </w:p>
    <w:p w:rsidR="00B34D36" w:rsidRPr="00A86BFF" w:rsidRDefault="00B34D36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BFF">
        <w:rPr>
          <w:rFonts w:ascii="Times New Roman" w:hAnsi="Times New Roman"/>
          <w:bCs/>
          <w:sz w:val="28"/>
          <w:szCs w:val="28"/>
        </w:rPr>
        <w:t>3.1.4</w:t>
      </w:r>
      <w:r w:rsidR="00F05317" w:rsidRPr="00A86BFF">
        <w:rPr>
          <w:rFonts w:ascii="Times New Roman" w:hAnsi="Times New Roman"/>
          <w:bCs/>
          <w:sz w:val="28"/>
          <w:szCs w:val="28"/>
        </w:rPr>
        <w:t>7</w:t>
      </w:r>
      <w:r w:rsidRPr="00A86BFF">
        <w:rPr>
          <w:rFonts w:ascii="Times New Roman" w:hAnsi="Times New Roman"/>
          <w:bCs/>
          <w:sz w:val="28"/>
          <w:szCs w:val="28"/>
        </w:rPr>
        <w:t>. принимает участие в комиссиях по проведению конкурсов и аукционов по продаже муниципального имущества;</w:t>
      </w:r>
    </w:p>
    <w:p w:rsidR="00B34D36" w:rsidRDefault="00B34D36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F0531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4D36">
        <w:rPr>
          <w:rFonts w:ascii="Times New Roman" w:hAnsi="Times New Roman"/>
          <w:bCs/>
          <w:sz w:val="28"/>
          <w:szCs w:val="28"/>
        </w:rPr>
        <w:t xml:space="preserve">разрабатывает предложения по совершенствованию налогового законодательства Российской Федерации, Пермского края, нормативных правовых актов о налогах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34D36">
        <w:rPr>
          <w:rFonts w:ascii="Times New Roman" w:hAnsi="Times New Roman"/>
          <w:bCs/>
          <w:sz w:val="28"/>
          <w:szCs w:val="28"/>
        </w:rPr>
        <w:t xml:space="preserve"> городского округа, введению и отмене налогов и сборов на территории </w:t>
      </w:r>
      <w:r>
        <w:rPr>
          <w:rFonts w:ascii="Times New Roman" w:hAnsi="Times New Roman"/>
          <w:bCs/>
          <w:sz w:val="28"/>
          <w:szCs w:val="28"/>
        </w:rPr>
        <w:t>Осинского</w:t>
      </w:r>
      <w:r w:rsidRPr="00B34D36">
        <w:rPr>
          <w:rFonts w:ascii="Times New Roman" w:hAnsi="Times New Roman"/>
          <w:bCs/>
          <w:sz w:val="28"/>
          <w:szCs w:val="28"/>
        </w:rPr>
        <w:t xml:space="preserve"> городского округа, установлению и отмене льгот по налогам в соответствии с действующим законодательством;</w:t>
      </w:r>
    </w:p>
    <w:p w:rsidR="00411C0C" w:rsidRDefault="00411C0C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F05317">
        <w:rPr>
          <w:rFonts w:ascii="Times New Roman" w:hAnsi="Times New Roman"/>
          <w:bCs/>
          <w:sz w:val="28"/>
          <w:szCs w:val="28"/>
        </w:rPr>
        <w:t>49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11C0C">
        <w:rPr>
          <w:rFonts w:ascii="Times New Roman" w:hAnsi="Times New Roman"/>
          <w:bCs/>
          <w:sz w:val="28"/>
          <w:szCs w:val="28"/>
        </w:rPr>
        <w:t xml:space="preserve">принимает участие в работе межведомственной комиссии по налоговой политике и предотвращению социальной напряженности на территории Осинского </w:t>
      </w:r>
      <w:r>
        <w:rPr>
          <w:rFonts w:ascii="Times New Roman" w:hAnsi="Times New Roman"/>
          <w:bCs/>
          <w:sz w:val="28"/>
          <w:szCs w:val="28"/>
        </w:rPr>
        <w:t>городского округа;</w:t>
      </w:r>
    </w:p>
    <w:p w:rsidR="00411C0C" w:rsidRDefault="00A940F9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0</w:t>
      </w:r>
      <w:r w:rsidR="00411C0C">
        <w:rPr>
          <w:rFonts w:ascii="Times New Roman" w:hAnsi="Times New Roman"/>
          <w:bCs/>
          <w:sz w:val="28"/>
          <w:szCs w:val="28"/>
        </w:rPr>
        <w:t xml:space="preserve">. 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устанавливает порядок представления бюджетной отчетности в </w:t>
      </w:r>
      <w:r w:rsidR="004A4482">
        <w:rPr>
          <w:rFonts w:ascii="Times New Roman" w:hAnsi="Times New Roman"/>
          <w:bCs/>
          <w:sz w:val="28"/>
          <w:szCs w:val="28"/>
        </w:rPr>
        <w:t>У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правление, а также обладает правом требовать от главных распорядителей, получателей средств бюджета </w:t>
      </w:r>
      <w:r w:rsidR="004A4482"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, </w:t>
      </w:r>
      <w:r w:rsidR="00A927B3">
        <w:rPr>
          <w:rFonts w:ascii="Times New Roman" w:hAnsi="Times New Roman"/>
          <w:bCs/>
          <w:sz w:val="28"/>
          <w:szCs w:val="28"/>
        </w:rPr>
        <w:t>муниципальных у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чреждений, получателей субсидий из бюджета </w:t>
      </w:r>
      <w:r w:rsidR="004A4482">
        <w:rPr>
          <w:rFonts w:ascii="Times New Roman" w:hAnsi="Times New Roman"/>
          <w:bCs/>
          <w:sz w:val="28"/>
          <w:szCs w:val="28"/>
        </w:rPr>
        <w:t xml:space="preserve">Осинского городского округа 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представления отчетов об использовании средств бюджета </w:t>
      </w:r>
      <w:r w:rsidR="004A4482"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="004A4482" w:rsidRPr="004A4482">
        <w:rPr>
          <w:rFonts w:ascii="Times New Roman" w:hAnsi="Times New Roman"/>
          <w:bCs/>
          <w:sz w:val="28"/>
          <w:szCs w:val="28"/>
        </w:rPr>
        <w:t xml:space="preserve"> и иных сведений, связанных с получением, перечислением, зачислением и использованием средств бюджета;</w:t>
      </w:r>
    </w:p>
    <w:p w:rsidR="004A4482" w:rsidRDefault="004A448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A4482">
        <w:rPr>
          <w:rFonts w:ascii="Times New Roman" w:hAnsi="Times New Roman"/>
          <w:bCs/>
          <w:sz w:val="28"/>
          <w:szCs w:val="28"/>
        </w:rPr>
        <w:t>принимает годовую, квартальную и месячную бюджетную</w:t>
      </w:r>
      <w:r w:rsidR="00A927B3">
        <w:rPr>
          <w:rFonts w:ascii="Times New Roman" w:hAnsi="Times New Roman"/>
          <w:bCs/>
          <w:sz w:val="28"/>
          <w:szCs w:val="28"/>
        </w:rPr>
        <w:t xml:space="preserve"> (</w:t>
      </w:r>
      <w:r w:rsidRPr="004A4482">
        <w:rPr>
          <w:rFonts w:ascii="Times New Roman" w:hAnsi="Times New Roman"/>
          <w:bCs/>
          <w:sz w:val="28"/>
          <w:szCs w:val="28"/>
        </w:rPr>
        <w:t>финансовую</w:t>
      </w:r>
      <w:r w:rsidR="00A927B3">
        <w:rPr>
          <w:rFonts w:ascii="Times New Roman" w:hAnsi="Times New Roman"/>
          <w:bCs/>
          <w:sz w:val="28"/>
          <w:szCs w:val="28"/>
        </w:rPr>
        <w:t>)</w:t>
      </w:r>
      <w:r w:rsidRPr="004A4482">
        <w:rPr>
          <w:rFonts w:ascii="Times New Roman" w:hAnsi="Times New Roman"/>
          <w:bCs/>
          <w:sz w:val="28"/>
          <w:szCs w:val="28"/>
        </w:rPr>
        <w:t xml:space="preserve"> отчетность от главных распорядителей бюджетных средств, главных администраторов доходов бюджета, главных администраторов источников ф</w:t>
      </w:r>
      <w:r>
        <w:rPr>
          <w:rFonts w:ascii="Times New Roman" w:hAnsi="Times New Roman"/>
          <w:bCs/>
          <w:sz w:val="28"/>
          <w:szCs w:val="28"/>
        </w:rPr>
        <w:t>инансирования дефицита бюджета Осинского городского округа;</w:t>
      </w:r>
    </w:p>
    <w:p w:rsidR="004A4482" w:rsidRDefault="004A448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A4482">
        <w:rPr>
          <w:rFonts w:ascii="Times New Roman" w:hAnsi="Times New Roman"/>
          <w:bCs/>
          <w:sz w:val="28"/>
          <w:szCs w:val="28"/>
        </w:rPr>
        <w:t xml:space="preserve">составляет бюджетную отчетность об исполнении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4A4482">
        <w:rPr>
          <w:rFonts w:ascii="Times New Roman" w:hAnsi="Times New Roman"/>
          <w:bCs/>
          <w:sz w:val="28"/>
          <w:szCs w:val="28"/>
        </w:rPr>
        <w:t xml:space="preserve">, сводную финансовую отчетность </w:t>
      </w:r>
      <w:r w:rsidR="00EB1DCF">
        <w:rPr>
          <w:rFonts w:ascii="Times New Roman" w:hAnsi="Times New Roman"/>
          <w:bCs/>
          <w:sz w:val="28"/>
          <w:szCs w:val="28"/>
        </w:rPr>
        <w:t>муниципальных учреждений</w:t>
      </w:r>
      <w:r w:rsidRPr="004A44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Осинского городского округа </w:t>
      </w:r>
      <w:r w:rsidRPr="004A4482">
        <w:rPr>
          <w:rFonts w:ascii="Times New Roman" w:hAnsi="Times New Roman"/>
          <w:bCs/>
          <w:sz w:val="28"/>
          <w:szCs w:val="28"/>
        </w:rPr>
        <w:t>и представляет ее в Министерство финансов Пермского края;</w:t>
      </w:r>
    </w:p>
    <w:p w:rsidR="004A4482" w:rsidRDefault="004A4482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3.1.5</w:t>
      </w:r>
      <w:r w:rsidR="00F0531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5451CB" w:rsidRPr="005451CB">
        <w:rPr>
          <w:rFonts w:ascii="Times New Roman" w:hAnsi="Times New Roman"/>
          <w:bCs/>
          <w:sz w:val="28"/>
          <w:szCs w:val="28"/>
        </w:rPr>
        <w:t>составляет отчет</w:t>
      </w:r>
      <w:r w:rsidR="00A927B3">
        <w:rPr>
          <w:rFonts w:ascii="Times New Roman" w:hAnsi="Times New Roman"/>
          <w:bCs/>
          <w:sz w:val="28"/>
          <w:szCs w:val="28"/>
        </w:rPr>
        <w:t>ы</w:t>
      </w:r>
      <w:r w:rsidR="005451CB" w:rsidRPr="005451CB">
        <w:rPr>
          <w:rFonts w:ascii="Times New Roman" w:hAnsi="Times New Roman"/>
          <w:bCs/>
          <w:sz w:val="28"/>
          <w:szCs w:val="28"/>
        </w:rPr>
        <w:t xml:space="preserve"> об исполнении бюджета </w:t>
      </w:r>
      <w:r w:rsidR="005451CB"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="005451CB" w:rsidRPr="005451CB">
        <w:rPr>
          <w:rFonts w:ascii="Times New Roman" w:hAnsi="Times New Roman"/>
          <w:bCs/>
          <w:sz w:val="28"/>
          <w:szCs w:val="28"/>
        </w:rPr>
        <w:t xml:space="preserve"> за 1 квартал, 1 полугодие и 9 месяцев, утверждаемые постановлением администрации Осинского </w:t>
      </w:r>
      <w:r w:rsidR="005451CB">
        <w:rPr>
          <w:rFonts w:ascii="Times New Roman" w:hAnsi="Times New Roman"/>
          <w:bCs/>
          <w:sz w:val="28"/>
          <w:szCs w:val="28"/>
        </w:rPr>
        <w:t>городского округа</w:t>
      </w:r>
      <w:r w:rsidR="005451CB" w:rsidRPr="005451CB">
        <w:rPr>
          <w:rFonts w:ascii="Times New Roman" w:hAnsi="Times New Roman"/>
          <w:bCs/>
          <w:sz w:val="28"/>
          <w:szCs w:val="28"/>
        </w:rPr>
        <w:t xml:space="preserve"> и за год, утверждаемый решением </w:t>
      </w:r>
      <w:r w:rsidR="005451CB">
        <w:rPr>
          <w:rFonts w:ascii="Times New Roman" w:hAnsi="Times New Roman"/>
          <w:bCs/>
          <w:sz w:val="28"/>
          <w:szCs w:val="28"/>
        </w:rPr>
        <w:t>Думы</w:t>
      </w:r>
      <w:r w:rsidR="005451CB" w:rsidRPr="005451CB">
        <w:rPr>
          <w:rFonts w:ascii="Times New Roman" w:hAnsi="Times New Roman"/>
          <w:bCs/>
          <w:sz w:val="28"/>
          <w:szCs w:val="28"/>
        </w:rPr>
        <w:t xml:space="preserve"> Осинского </w:t>
      </w:r>
      <w:r w:rsidR="005451CB">
        <w:rPr>
          <w:rFonts w:ascii="Times New Roman" w:hAnsi="Times New Roman"/>
          <w:bCs/>
          <w:sz w:val="28"/>
          <w:szCs w:val="28"/>
        </w:rPr>
        <w:t>городского округа</w:t>
      </w:r>
      <w:r w:rsidR="005451CB" w:rsidRPr="005451CB">
        <w:rPr>
          <w:rFonts w:ascii="Times New Roman" w:hAnsi="Times New Roman"/>
          <w:bCs/>
          <w:sz w:val="28"/>
          <w:szCs w:val="28"/>
        </w:rPr>
        <w:t>;</w:t>
      </w:r>
    </w:p>
    <w:p w:rsidR="00A940F9" w:rsidRPr="004A4482" w:rsidRDefault="00A940F9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940F9">
        <w:rPr>
          <w:rFonts w:ascii="Times New Roman" w:hAnsi="Times New Roman"/>
          <w:bCs/>
          <w:sz w:val="28"/>
          <w:szCs w:val="28"/>
        </w:rPr>
        <w:t xml:space="preserve">ведет муниципальную долговую книгу </w:t>
      </w:r>
      <w:r w:rsidR="00A927B3"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A940F9">
        <w:rPr>
          <w:rFonts w:ascii="Times New Roman" w:hAnsi="Times New Roman"/>
          <w:bCs/>
          <w:sz w:val="28"/>
          <w:szCs w:val="28"/>
        </w:rPr>
        <w:t xml:space="preserve">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rFonts w:ascii="Times New Roman" w:hAnsi="Times New Roman"/>
          <w:bCs/>
          <w:sz w:val="28"/>
          <w:szCs w:val="28"/>
        </w:rPr>
        <w:t>Осинского городского округа</w:t>
      </w:r>
      <w:r w:rsidRPr="00A940F9">
        <w:rPr>
          <w:rFonts w:ascii="Times New Roman" w:hAnsi="Times New Roman"/>
          <w:bCs/>
          <w:sz w:val="28"/>
          <w:szCs w:val="28"/>
        </w:rPr>
        <w:t xml:space="preserve"> по выданным муниципальным гарантиям;</w:t>
      </w:r>
    </w:p>
    <w:p w:rsidR="00B34D36" w:rsidRDefault="00A940F9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B1DCF" w:rsidRPr="00EB1DCF">
        <w:rPr>
          <w:rFonts w:ascii="Times New Roman" w:hAnsi="Times New Roman"/>
          <w:bCs/>
          <w:sz w:val="28"/>
          <w:szCs w:val="28"/>
        </w:rPr>
        <w:t>осуществляет ведение бюджетного учета финансового органа и органа, осуществляющего кассовое обслуживание исполнения бюджета</w:t>
      </w:r>
      <w:r w:rsidR="00EB1DCF">
        <w:rPr>
          <w:rFonts w:ascii="Times New Roman" w:hAnsi="Times New Roman"/>
          <w:bCs/>
          <w:sz w:val="28"/>
          <w:szCs w:val="28"/>
        </w:rPr>
        <w:t xml:space="preserve"> Осинского городского округа;</w:t>
      </w:r>
    </w:p>
    <w:p w:rsidR="002174A8" w:rsidRPr="00EE1B2D" w:rsidRDefault="002174A8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E1B2D"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6</w:t>
      </w:r>
      <w:r w:rsidRPr="00EE1B2D">
        <w:rPr>
          <w:rFonts w:ascii="Times New Roman" w:hAnsi="Times New Roman"/>
          <w:bCs/>
          <w:sz w:val="28"/>
          <w:szCs w:val="28"/>
        </w:rPr>
        <w:t xml:space="preserve">. </w:t>
      </w:r>
      <w:r w:rsidRPr="00EE1B2D">
        <w:rPr>
          <w:rFonts w:ascii="Times New Roman" w:hAnsi="Times New Roman"/>
          <w:sz w:val="28"/>
          <w:szCs w:val="28"/>
        </w:rPr>
        <w:t>осуществляет полномочия органа внутреннего муниципального финансового контроля по осуществлению внутреннего муниципального финансового контроля в части контроля за:</w:t>
      </w:r>
    </w:p>
    <w:p w:rsidR="002174A8" w:rsidRPr="00EE1B2D" w:rsidRDefault="002174A8" w:rsidP="0031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B2D">
        <w:rPr>
          <w:rFonts w:ascii="Times New Roman" w:hAnsi="Times New Roman"/>
          <w:sz w:val="28"/>
          <w:szCs w:val="28"/>
          <w:lang w:eastAsia="ru-RU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174A8" w:rsidRPr="00EE1B2D" w:rsidRDefault="002174A8" w:rsidP="0031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B2D">
        <w:rPr>
          <w:rFonts w:ascii="Times New Roman" w:hAnsi="Times New Roman"/>
          <w:sz w:val="28"/>
          <w:szCs w:val="28"/>
          <w:lang w:eastAsia="ru-RU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</w:t>
      </w:r>
      <w:r w:rsidR="003100B2">
        <w:rPr>
          <w:rFonts w:ascii="Times New Roman" w:hAnsi="Times New Roman"/>
          <w:sz w:val="28"/>
          <w:szCs w:val="28"/>
          <w:lang w:eastAsia="ru-RU"/>
        </w:rPr>
        <w:t xml:space="preserve">й) о предоставлении средств из </w:t>
      </w:r>
      <w:r w:rsidRPr="00EE1B2D">
        <w:rPr>
          <w:rFonts w:ascii="Times New Roman" w:hAnsi="Times New Roman"/>
          <w:sz w:val="28"/>
          <w:szCs w:val="28"/>
          <w:lang w:eastAsia="ru-RU"/>
        </w:rPr>
        <w:t>бюджета Осинского городского округа, муниципальных контрактов;</w:t>
      </w:r>
    </w:p>
    <w:p w:rsidR="002174A8" w:rsidRPr="00EE1B2D" w:rsidRDefault="002174A8" w:rsidP="0031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B2D">
        <w:rPr>
          <w:rFonts w:ascii="Times New Roman" w:hAnsi="Times New Roman"/>
          <w:sz w:val="28"/>
          <w:szCs w:val="28"/>
          <w:lang w:eastAsia="ru-RU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EB1DCF" w:rsidRPr="00EE1B2D" w:rsidRDefault="00EB1DCF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B2D"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7</w:t>
      </w:r>
      <w:r w:rsidRPr="00EE1B2D">
        <w:rPr>
          <w:rFonts w:ascii="Times New Roman" w:hAnsi="Times New Roman"/>
          <w:bCs/>
          <w:sz w:val="28"/>
          <w:szCs w:val="28"/>
        </w:rPr>
        <w:t>. осуществляет полномочия органа внутреннего муниципального финансового контроля в соответствии с частью 8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6915CB" w:rsidRPr="00EE1B2D">
        <w:rPr>
          <w:rFonts w:ascii="Times New Roman" w:hAnsi="Times New Roman"/>
          <w:bCs/>
          <w:sz w:val="28"/>
          <w:szCs w:val="28"/>
        </w:rPr>
        <w:t>»</w:t>
      </w:r>
      <w:r w:rsidRPr="00EE1B2D">
        <w:rPr>
          <w:rFonts w:ascii="Times New Roman" w:hAnsi="Times New Roman"/>
          <w:bCs/>
          <w:sz w:val="28"/>
          <w:szCs w:val="28"/>
        </w:rPr>
        <w:t>;</w:t>
      </w:r>
    </w:p>
    <w:p w:rsidR="00CA45BC" w:rsidRDefault="00EB1DCF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E1B2D">
        <w:rPr>
          <w:rFonts w:ascii="Times New Roman" w:hAnsi="Times New Roman"/>
          <w:bCs/>
          <w:sz w:val="28"/>
          <w:szCs w:val="28"/>
        </w:rPr>
        <w:t>3.1.5</w:t>
      </w:r>
      <w:r w:rsidR="00F05317">
        <w:rPr>
          <w:rFonts w:ascii="Times New Roman" w:hAnsi="Times New Roman"/>
          <w:bCs/>
          <w:sz w:val="28"/>
          <w:szCs w:val="28"/>
        </w:rPr>
        <w:t>8</w:t>
      </w:r>
      <w:r w:rsidRPr="00EE1B2D">
        <w:rPr>
          <w:rFonts w:ascii="Times New Roman" w:hAnsi="Times New Roman"/>
          <w:bCs/>
          <w:sz w:val="28"/>
          <w:szCs w:val="28"/>
        </w:rPr>
        <w:t xml:space="preserve">. </w:t>
      </w:r>
      <w:r w:rsidR="00CA45BC" w:rsidRPr="00EE1B2D">
        <w:rPr>
          <w:rFonts w:ascii="Times New Roman" w:hAnsi="Times New Roman"/>
          <w:sz w:val="28"/>
          <w:szCs w:val="28"/>
        </w:rPr>
        <w:t>осуществляет функции органа, уполномоченного на осуществление контроля в сфере закупок товаров, работ, услуг для обеспечения нужд Осинского городского округа, в случаях, установленных законодательством.</w:t>
      </w:r>
    </w:p>
    <w:p w:rsidR="006501A1" w:rsidRDefault="006501A1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01A1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1.</w:t>
      </w:r>
      <w:r w:rsidR="00F05317">
        <w:rPr>
          <w:rFonts w:ascii="Times New Roman" w:hAnsi="Times New Roman"/>
          <w:bCs/>
          <w:sz w:val="28"/>
          <w:szCs w:val="28"/>
        </w:rPr>
        <w:t>59</w:t>
      </w:r>
      <w:r w:rsidRPr="006501A1">
        <w:rPr>
          <w:rFonts w:ascii="Times New Roman" w:hAnsi="Times New Roman"/>
          <w:bCs/>
          <w:sz w:val="28"/>
          <w:szCs w:val="28"/>
        </w:rPr>
        <w:t>. осуществляет функции органа, уполномоченн</w:t>
      </w:r>
      <w:r w:rsidR="006915CB">
        <w:rPr>
          <w:rFonts w:ascii="Times New Roman" w:hAnsi="Times New Roman"/>
          <w:bCs/>
          <w:sz w:val="28"/>
          <w:szCs w:val="28"/>
        </w:rPr>
        <w:t>ого</w:t>
      </w:r>
      <w:r w:rsidRPr="006501A1">
        <w:rPr>
          <w:rFonts w:ascii="Times New Roman" w:hAnsi="Times New Roman"/>
          <w:bCs/>
          <w:sz w:val="28"/>
          <w:szCs w:val="28"/>
        </w:rPr>
        <w:t xml:space="preserve"> на осуществление контроля в соответствии с частью 5 статьи 99 Федерального закона № 44-ФЗ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501A1" w:rsidRDefault="006501A1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</w:t>
      </w:r>
      <w:r w:rsidR="00CA45BC">
        <w:rPr>
          <w:rFonts w:ascii="Times New Roman" w:hAnsi="Times New Roman"/>
          <w:bCs/>
          <w:sz w:val="28"/>
          <w:szCs w:val="28"/>
        </w:rPr>
        <w:t>6</w:t>
      </w:r>
      <w:r w:rsidR="00F0531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501A1">
        <w:rPr>
          <w:rFonts w:ascii="Times New Roman" w:hAnsi="Times New Roman"/>
          <w:bCs/>
          <w:sz w:val="28"/>
          <w:szCs w:val="28"/>
        </w:rPr>
        <w:t>осуществляет функции и полномочия учредителя муниципальных учреждений, осуществляет бюджетные полномочия главного распорядителя бюджетных средств в отношении таких учреждений;</w:t>
      </w:r>
    </w:p>
    <w:p w:rsidR="006501A1" w:rsidRDefault="006501A1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CA45BC">
        <w:rPr>
          <w:rFonts w:ascii="Times New Roman" w:hAnsi="Times New Roman"/>
          <w:bCs/>
          <w:sz w:val="28"/>
          <w:szCs w:val="28"/>
        </w:rPr>
        <w:t>6</w:t>
      </w:r>
      <w:r w:rsidR="00F0531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501A1">
        <w:rPr>
          <w:rFonts w:ascii="Times New Roman" w:hAnsi="Times New Roman"/>
          <w:bCs/>
          <w:sz w:val="28"/>
          <w:szCs w:val="28"/>
        </w:rPr>
        <w:t>организует деятельность, определяет цели, условия и порядок деятельности подведомственных муниципальных учреждений, утверждает их уставы, назначает на должность и освобождает от должности руководителей данных учреждений;</w:t>
      </w:r>
    </w:p>
    <w:p w:rsidR="004E2776" w:rsidRPr="006501A1" w:rsidRDefault="004E2776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CA45BC">
        <w:rPr>
          <w:rFonts w:ascii="Times New Roman" w:hAnsi="Times New Roman"/>
          <w:bCs/>
          <w:sz w:val="28"/>
          <w:szCs w:val="28"/>
        </w:rPr>
        <w:t>6</w:t>
      </w:r>
      <w:r w:rsidR="00F053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E2776">
        <w:rPr>
          <w:rFonts w:ascii="Times New Roman" w:hAnsi="Times New Roman"/>
          <w:bCs/>
          <w:sz w:val="28"/>
          <w:szCs w:val="28"/>
        </w:rPr>
        <w:t>осуществляет финансовое обеспечение деятельности подведомст</w:t>
      </w:r>
      <w:r w:rsidR="00B92653">
        <w:rPr>
          <w:rFonts w:ascii="Times New Roman" w:hAnsi="Times New Roman"/>
          <w:bCs/>
          <w:sz w:val="28"/>
          <w:szCs w:val="28"/>
        </w:rPr>
        <w:t>венных муниципальных учреждений.</w:t>
      </w:r>
    </w:p>
    <w:p w:rsidR="00EB1DCF" w:rsidRPr="00B34D36" w:rsidRDefault="00EB1DCF" w:rsidP="00310A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4FC9" w:rsidRPr="001B4A7A" w:rsidRDefault="00D14FC9" w:rsidP="00310A3A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B4A7A">
        <w:rPr>
          <w:rFonts w:ascii="Times New Roman" w:hAnsi="Times New Roman"/>
          <w:b/>
          <w:sz w:val="28"/>
          <w:szCs w:val="28"/>
        </w:rPr>
        <w:t xml:space="preserve">Права </w:t>
      </w:r>
      <w:r w:rsidR="000E7846">
        <w:rPr>
          <w:rFonts w:ascii="Times New Roman" w:hAnsi="Times New Roman"/>
          <w:b/>
          <w:sz w:val="28"/>
          <w:szCs w:val="28"/>
        </w:rPr>
        <w:t xml:space="preserve">и обязанности </w:t>
      </w:r>
      <w:r w:rsidRPr="001B4A7A">
        <w:rPr>
          <w:rFonts w:ascii="Times New Roman" w:hAnsi="Times New Roman"/>
          <w:b/>
          <w:sz w:val="28"/>
          <w:szCs w:val="28"/>
        </w:rPr>
        <w:t>Управления</w:t>
      </w:r>
    </w:p>
    <w:p w:rsidR="00D14FC9" w:rsidRPr="001B4A7A" w:rsidRDefault="00D14FC9" w:rsidP="00310A3A">
      <w:pPr>
        <w:pStyle w:val="a9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4.1. В целях реализации своих целей и задач Управление имеет право: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4.1.1. запрашивать и получать в установленном порядке от органов государственной власти, органов местного самоуправления, физических и юридических лиц любой организационно-правовой формы, индивидуальных предпринимателей, осуществляющих свою деятельность на территории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>, сведения, документы и иные материалы, необходимые для осуществления возложенных на Управление функций;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34"/>
      <w:bookmarkEnd w:id="2"/>
      <w:r w:rsidRPr="001B4A7A">
        <w:rPr>
          <w:rFonts w:ascii="Times New Roman" w:hAnsi="Times New Roman"/>
          <w:sz w:val="28"/>
          <w:szCs w:val="28"/>
        </w:rPr>
        <w:t xml:space="preserve">4.1.2. осуществлять отдельные функции и полномочия учредителя муниципальных учреждений на основании соответствующего муниципального правового акта администрации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>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</w:t>
      </w:r>
      <w:r w:rsidR="00CC3339">
        <w:rPr>
          <w:rFonts w:ascii="Times New Roman" w:hAnsi="Times New Roman"/>
          <w:sz w:val="28"/>
          <w:szCs w:val="28"/>
        </w:rPr>
        <w:t>местного</w:t>
      </w:r>
      <w:r w:rsidRPr="001B4A7A">
        <w:rPr>
          <w:rFonts w:ascii="Times New Roman" w:hAnsi="Times New Roman"/>
          <w:sz w:val="28"/>
          <w:szCs w:val="28"/>
        </w:rPr>
        <w:t xml:space="preserve"> самоуправления, государственных и иных организациях и учреждениях, направлять материалы в правоохранительные органы;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4.1.4. организовывать разработку методических материалов и рекомендаций по вопросам, отнесенным к его компетенции;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4.1.5. организовывать муниципальные совещания, мероприятия для рассмотрения вопросов, относящихся к его компетенции;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4.1.6. действовать от имени муниципального образования и принимать бюджетные обязательства в соответствии с бюджетным законодательством Российской Федерации, от имени муниципал</w:t>
      </w:r>
      <w:r w:rsidR="004411E8">
        <w:rPr>
          <w:rFonts w:ascii="Times New Roman" w:hAnsi="Times New Roman"/>
          <w:sz w:val="28"/>
          <w:szCs w:val="28"/>
        </w:rPr>
        <w:t xml:space="preserve">ьного образования осуществлять </w:t>
      </w:r>
      <w:r w:rsidRPr="001B4A7A">
        <w:rPr>
          <w:rFonts w:ascii="Times New Roman" w:hAnsi="Times New Roman"/>
          <w:sz w:val="28"/>
          <w:szCs w:val="28"/>
        </w:rPr>
        <w:t xml:space="preserve">закупки товаров, работ, услуг; 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4.1.7. принимать участие в разработке проектов муниципальных правовых актов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 xml:space="preserve"> по вопросам, отнесенным к его компетенции;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4.1.8. привлекать для разработки проектов нормативных правовых актов,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4.1.9. вносить предложения главе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 xml:space="preserve"> – главе администрации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 xml:space="preserve"> по вопросам, отнесенным к его компетенции;</w:t>
      </w:r>
    </w:p>
    <w:p w:rsidR="00D14FC9" w:rsidRPr="001B4A7A" w:rsidRDefault="00CC333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4.1.10</w:t>
      </w:r>
      <w:r w:rsidR="00D14FC9" w:rsidRPr="001B4A7A">
        <w:rPr>
          <w:rFonts w:ascii="Times New Roman" w:hAnsi="Times New Roman"/>
          <w:sz w:val="28"/>
          <w:szCs w:val="28"/>
        </w:rPr>
        <w:t xml:space="preserve">. осуществлять иные действия, предусмотренные действующим законодательством и отдельными муниципальными правовыми актами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="00D14FC9" w:rsidRPr="001B4A7A">
        <w:rPr>
          <w:rFonts w:ascii="Times New Roman" w:hAnsi="Times New Roman"/>
          <w:sz w:val="28"/>
          <w:szCs w:val="28"/>
        </w:rPr>
        <w:t>.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 При выполнении своих целей и задач Управление обязано: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4.2.1. соблюдать требования законодательства;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4.2.2. обеспечить решение задач и выполнение функций, установленных настоящим Положением;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4.2.3. действовать в интересах населения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>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4.2.4. осуществлять свою деятельность на основе текущих и перспективных планов администрации Осинского </w:t>
      </w:r>
      <w:r w:rsidR="00011D20"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>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4.2.5. повышать профессиональный уровень работников Управления;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</w:t>
      </w:r>
      <w:r w:rsidR="00CC3339">
        <w:rPr>
          <w:rFonts w:ascii="Times New Roman" w:hAnsi="Times New Roman"/>
          <w:sz w:val="28"/>
          <w:szCs w:val="28"/>
        </w:rPr>
        <w:t>6</w:t>
      </w:r>
      <w:r w:rsidRPr="001B4A7A">
        <w:rPr>
          <w:rFonts w:ascii="Times New Roman" w:hAnsi="Times New Roman"/>
          <w:sz w:val="28"/>
          <w:szCs w:val="28"/>
        </w:rPr>
        <w:t>. вести прием граждан по вопросам, отнесенным к его компетенции;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</w:t>
      </w:r>
      <w:r w:rsidR="00CC3339">
        <w:rPr>
          <w:rFonts w:ascii="Times New Roman" w:hAnsi="Times New Roman"/>
          <w:sz w:val="28"/>
          <w:szCs w:val="28"/>
        </w:rPr>
        <w:t>7</w:t>
      </w:r>
      <w:r w:rsidRPr="001B4A7A">
        <w:rPr>
          <w:rFonts w:ascii="Times New Roman" w:hAnsi="Times New Roman"/>
          <w:sz w:val="28"/>
          <w:szCs w:val="28"/>
        </w:rPr>
        <w:t>. соблюдать установленные сроки при принятии решений, рассмотрении обращений граждан и организаций;</w:t>
      </w:r>
    </w:p>
    <w:p w:rsidR="00D14FC9" w:rsidRPr="001B4A7A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</w:t>
      </w:r>
      <w:r w:rsidR="00CC3339">
        <w:rPr>
          <w:rFonts w:ascii="Times New Roman" w:hAnsi="Times New Roman"/>
          <w:sz w:val="28"/>
          <w:szCs w:val="28"/>
        </w:rPr>
        <w:t>8</w:t>
      </w:r>
      <w:r w:rsidRPr="001B4A7A">
        <w:rPr>
          <w:rFonts w:ascii="Times New Roman" w:hAnsi="Times New Roman"/>
          <w:sz w:val="28"/>
          <w:szCs w:val="28"/>
        </w:rPr>
        <w:t>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D14FC9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4.2.</w:t>
      </w:r>
      <w:r w:rsidR="00CC3339">
        <w:rPr>
          <w:rFonts w:ascii="Times New Roman" w:hAnsi="Times New Roman"/>
          <w:sz w:val="28"/>
          <w:szCs w:val="28"/>
        </w:rPr>
        <w:t>9</w:t>
      </w:r>
      <w:r w:rsidRPr="001B4A7A">
        <w:rPr>
          <w:rFonts w:ascii="Times New Roman" w:hAnsi="Times New Roman"/>
          <w:sz w:val="28"/>
          <w:szCs w:val="28"/>
        </w:rPr>
        <w:t>. осуществлять иные действия, предусмотренные действующим законодательством.</w:t>
      </w:r>
    </w:p>
    <w:p w:rsidR="00011D20" w:rsidRPr="001B4A7A" w:rsidRDefault="00011D2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FC9" w:rsidRPr="00011D20" w:rsidRDefault="00D14FC9" w:rsidP="00310A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1D20">
        <w:rPr>
          <w:rFonts w:ascii="Times New Roman" w:hAnsi="Times New Roman"/>
          <w:b/>
          <w:sz w:val="28"/>
          <w:szCs w:val="28"/>
        </w:rPr>
        <w:t>. Организация и порядок деятельности Управления</w:t>
      </w:r>
    </w:p>
    <w:p w:rsidR="00D14FC9" w:rsidRPr="00011D20" w:rsidRDefault="00D14FC9" w:rsidP="00310A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D14FC9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 xml:space="preserve">5.1. </w:t>
      </w:r>
      <w:r w:rsidR="006E799E" w:rsidRPr="00EE1B2D">
        <w:rPr>
          <w:rFonts w:ascii="Times New Roman" w:hAnsi="Times New Roman"/>
          <w:sz w:val="28"/>
          <w:szCs w:val="28"/>
        </w:rPr>
        <w:t xml:space="preserve">Управление возглавляет начальник управления </w:t>
      </w:r>
      <w:r w:rsidR="005514E0" w:rsidRPr="00EE1B2D">
        <w:rPr>
          <w:rFonts w:ascii="Times New Roman" w:hAnsi="Times New Roman"/>
          <w:sz w:val="28"/>
          <w:szCs w:val="28"/>
        </w:rPr>
        <w:t>финансов</w:t>
      </w:r>
      <w:r w:rsidR="006E799E" w:rsidRPr="00EE1B2D">
        <w:rPr>
          <w:rFonts w:ascii="Times New Roman" w:hAnsi="Times New Roman"/>
          <w:sz w:val="28"/>
          <w:szCs w:val="28"/>
        </w:rPr>
        <w:t xml:space="preserve"> (далее – начальник Управления).</w:t>
      </w:r>
      <w:r w:rsidR="006E799E">
        <w:rPr>
          <w:rFonts w:ascii="Times New Roman" w:hAnsi="Times New Roman"/>
          <w:sz w:val="28"/>
          <w:szCs w:val="28"/>
        </w:rPr>
        <w:t xml:space="preserve"> </w:t>
      </w:r>
      <w:r w:rsidRPr="00011D20">
        <w:rPr>
          <w:rFonts w:ascii="Times New Roman" w:hAnsi="Times New Roman"/>
          <w:sz w:val="28"/>
          <w:szCs w:val="28"/>
        </w:rPr>
        <w:t xml:space="preserve">Начальник Управления осуществляет руководство Управлением на основе единоначалия. Начальник назначается на должность и освобождается от должности главой </w:t>
      </w:r>
      <w:r w:rsidR="008866AD">
        <w:rPr>
          <w:rFonts w:ascii="Times New Roman" w:hAnsi="Times New Roman"/>
          <w:sz w:val="28"/>
          <w:szCs w:val="28"/>
        </w:rPr>
        <w:t>городского округа – главой администрации Осинского городского округа (далее – глава округа).</w:t>
      </w:r>
      <w:r w:rsidR="00ED0E65" w:rsidRPr="00ED0E65">
        <w:rPr>
          <w:rFonts w:ascii="Times New Roman" w:hAnsi="Times New Roman"/>
          <w:sz w:val="28"/>
          <w:szCs w:val="28"/>
        </w:rPr>
        <w:t xml:space="preserve"> </w:t>
      </w:r>
      <w:r w:rsidR="00ED0E65" w:rsidRPr="00011D20">
        <w:rPr>
          <w:rFonts w:ascii="Times New Roman" w:hAnsi="Times New Roman"/>
          <w:sz w:val="28"/>
          <w:szCs w:val="28"/>
        </w:rPr>
        <w:t xml:space="preserve">В период временного отсутствия начальника его обязанности исполняет  </w:t>
      </w:r>
      <w:r w:rsidR="008C0A2C">
        <w:rPr>
          <w:rFonts w:ascii="Times New Roman" w:hAnsi="Times New Roman"/>
          <w:sz w:val="28"/>
          <w:szCs w:val="28"/>
        </w:rPr>
        <w:t xml:space="preserve">один из </w:t>
      </w:r>
      <w:r w:rsidR="005514E0">
        <w:rPr>
          <w:rFonts w:ascii="Times New Roman" w:hAnsi="Times New Roman"/>
          <w:sz w:val="28"/>
          <w:szCs w:val="28"/>
        </w:rPr>
        <w:t>заместител</w:t>
      </w:r>
      <w:r w:rsidR="008C0A2C">
        <w:rPr>
          <w:rFonts w:ascii="Times New Roman" w:hAnsi="Times New Roman"/>
          <w:sz w:val="28"/>
          <w:szCs w:val="28"/>
        </w:rPr>
        <w:t>ей</w:t>
      </w:r>
      <w:r w:rsidR="005514E0"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="00ED0E65" w:rsidRPr="00011D20">
        <w:rPr>
          <w:rFonts w:ascii="Times New Roman" w:hAnsi="Times New Roman"/>
          <w:sz w:val="28"/>
          <w:szCs w:val="28"/>
        </w:rPr>
        <w:t xml:space="preserve">, назначенный распоряжением главы </w:t>
      </w:r>
      <w:r w:rsidR="00ED0E65">
        <w:rPr>
          <w:rFonts w:ascii="Times New Roman" w:hAnsi="Times New Roman"/>
          <w:sz w:val="28"/>
          <w:szCs w:val="28"/>
        </w:rPr>
        <w:t>округа.</w:t>
      </w:r>
    </w:p>
    <w:p w:rsidR="00ED0E65" w:rsidRPr="00011D20" w:rsidRDefault="00ED0E65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11D20">
        <w:rPr>
          <w:rFonts w:ascii="Times New Roman" w:hAnsi="Times New Roman"/>
          <w:sz w:val="28"/>
          <w:szCs w:val="28"/>
        </w:rPr>
        <w:t xml:space="preserve"> Отделы </w:t>
      </w:r>
      <w:r w:rsidR="000776DE">
        <w:rPr>
          <w:rFonts w:ascii="Times New Roman" w:hAnsi="Times New Roman"/>
          <w:sz w:val="28"/>
          <w:szCs w:val="28"/>
        </w:rPr>
        <w:t>(секторы)</w:t>
      </w:r>
      <w:r w:rsidRPr="00011D20">
        <w:rPr>
          <w:rFonts w:ascii="Times New Roman" w:hAnsi="Times New Roman"/>
          <w:sz w:val="28"/>
          <w:szCs w:val="28"/>
        </w:rPr>
        <w:t xml:space="preserve"> Управления  создаются по функциональному признаку и специализируются по отдельным направлениям деятельности.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 Начальник Управления: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5.3.1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Управления;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5.3.2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действует без доверенности от имени Управления, представляет его интересы в судах, органах местного самоуправления, муниципальных, государственных, коммерческих и некоммерческих организациях;</w:t>
      </w:r>
    </w:p>
    <w:p w:rsidR="00D14FC9" w:rsidRPr="008C0A2C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5.3.3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издает в пределах своей компетенции приказы, подлежащие обязательному исполнению работниками Управления, </w:t>
      </w:r>
      <w:r w:rsidRPr="008C0A2C">
        <w:rPr>
          <w:rFonts w:ascii="Times New Roman" w:hAnsi="Times New Roman"/>
          <w:sz w:val="28"/>
          <w:szCs w:val="28"/>
        </w:rPr>
        <w:t>работниками подведомственн</w:t>
      </w:r>
      <w:r w:rsidR="008C0A2C" w:rsidRPr="008C0A2C">
        <w:rPr>
          <w:rFonts w:ascii="Times New Roman" w:hAnsi="Times New Roman"/>
          <w:sz w:val="28"/>
          <w:szCs w:val="28"/>
        </w:rPr>
        <w:t>ого</w:t>
      </w:r>
      <w:r w:rsidRPr="008C0A2C">
        <w:rPr>
          <w:rFonts w:ascii="Times New Roman" w:hAnsi="Times New Roman"/>
          <w:sz w:val="28"/>
          <w:szCs w:val="28"/>
        </w:rPr>
        <w:t xml:space="preserve"> муниципальн</w:t>
      </w:r>
      <w:r w:rsidR="008C0A2C" w:rsidRPr="008C0A2C">
        <w:rPr>
          <w:rFonts w:ascii="Times New Roman" w:hAnsi="Times New Roman"/>
          <w:sz w:val="28"/>
          <w:szCs w:val="28"/>
        </w:rPr>
        <w:t>ого</w:t>
      </w:r>
      <w:r w:rsidRPr="008C0A2C">
        <w:rPr>
          <w:rFonts w:ascii="Times New Roman" w:hAnsi="Times New Roman"/>
          <w:sz w:val="28"/>
          <w:szCs w:val="28"/>
        </w:rPr>
        <w:t xml:space="preserve"> учреждени</w:t>
      </w:r>
      <w:r w:rsidR="008C0A2C" w:rsidRPr="008C0A2C">
        <w:rPr>
          <w:rFonts w:ascii="Times New Roman" w:hAnsi="Times New Roman"/>
          <w:sz w:val="28"/>
          <w:szCs w:val="28"/>
        </w:rPr>
        <w:t>я</w:t>
      </w:r>
      <w:r w:rsidRPr="008C0A2C">
        <w:rPr>
          <w:rFonts w:ascii="Times New Roman" w:hAnsi="Times New Roman"/>
          <w:sz w:val="28"/>
          <w:szCs w:val="28"/>
        </w:rPr>
        <w:t>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5.3.4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вносит на рассмотрение главы </w:t>
      </w:r>
      <w:r w:rsidR="008866AD">
        <w:rPr>
          <w:rFonts w:ascii="Times New Roman" w:hAnsi="Times New Roman"/>
          <w:sz w:val="28"/>
          <w:szCs w:val="28"/>
        </w:rPr>
        <w:t>округа</w:t>
      </w:r>
      <w:r w:rsidRPr="00011D20">
        <w:rPr>
          <w:rFonts w:ascii="Times New Roman" w:hAnsi="Times New Roman"/>
          <w:sz w:val="28"/>
          <w:szCs w:val="28"/>
        </w:rPr>
        <w:t xml:space="preserve"> проекты нормативных правовых актов по вопросам</w:t>
      </w:r>
      <w:r w:rsidR="008866AD">
        <w:rPr>
          <w:rFonts w:ascii="Times New Roman" w:hAnsi="Times New Roman"/>
          <w:sz w:val="28"/>
          <w:szCs w:val="28"/>
        </w:rPr>
        <w:t>,</w:t>
      </w:r>
      <w:r w:rsidRPr="00011D20">
        <w:rPr>
          <w:rFonts w:ascii="Times New Roman" w:hAnsi="Times New Roman"/>
          <w:sz w:val="28"/>
          <w:szCs w:val="28"/>
        </w:rPr>
        <w:t xml:space="preserve"> </w:t>
      </w:r>
      <w:r w:rsidR="008866AD">
        <w:rPr>
          <w:rFonts w:ascii="Times New Roman" w:hAnsi="Times New Roman"/>
          <w:sz w:val="28"/>
          <w:szCs w:val="28"/>
        </w:rPr>
        <w:t xml:space="preserve">входящим в компетенцию Управления </w:t>
      </w:r>
      <w:r w:rsidRPr="00011D20">
        <w:rPr>
          <w:rFonts w:ascii="Times New Roman" w:hAnsi="Times New Roman"/>
          <w:sz w:val="28"/>
          <w:szCs w:val="28"/>
        </w:rPr>
        <w:t>в установленном порядке;</w:t>
      </w:r>
    </w:p>
    <w:p w:rsidR="00D14FC9" w:rsidRPr="008C0A2C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5.3.5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</w:t>
      </w:r>
      <w:r w:rsidRPr="008C0A2C">
        <w:rPr>
          <w:rFonts w:ascii="Times New Roman" w:hAnsi="Times New Roman"/>
          <w:sz w:val="28"/>
          <w:szCs w:val="28"/>
        </w:rPr>
        <w:t xml:space="preserve">утверждает уставы </w:t>
      </w:r>
      <w:r w:rsidR="008C0A2C" w:rsidRPr="008C0A2C">
        <w:rPr>
          <w:rFonts w:ascii="Times New Roman" w:hAnsi="Times New Roman"/>
          <w:sz w:val="28"/>
          <w:szCs w:val="28"/>
        </w:rPr>
        <w:t>подведомственного муниципального учреждения</w:t>
      </w:r>
      <w:r w:rsidRPr="008C0A2C">
        <w:rPr>
          <w:rFonts w:ascii="Times New Roman" w:hAnsi="Times New Roman"/>
          <w:sz w:val="28"/>
          <w:szCs w:val="28"/>
        </w:rPr>
        <w:t>;</w:t>
      </w:r>
    </w:p>
    <w:p w:rsidR="005A3F6D" w:rsidRPr="00B9271B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lastRenderedPageBreak/>
        <w:t>5.3.6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</w:t>
      </w:r>
      <w:r w:rsidR="005A3F6D" w:rsidRPr="00B9271B">
        <w:rPr>
          <w:rFonts w:ascii="Times New Roman" w:hAnsi="Times New Roman"/>
          <w:sz w:val="28"/>
          <w:szCs w:val="28"/>
        </w:rPr>
        <w:t>утверждает должностные инструкции работников Управления и руководителей подведомственных муниципальных учреждений;</w:t>
      </w:r>
    </w:p>
    <w:p w:rsidR="005A3F6D" w:rsidRPr="00B9271B" w:rsidRDefault="005A3F6D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9271B">
        <w:rPr>
          <w:rFonts w:ascii="Times New Roman" w:hAnsi="Times New Roman"/>
          <w:sz w:val="28"/>
          <w:szCs w:val="28"/>
        </w:rPr>
        <w:t xml:space="preserve">применяет к руководителям подведомственных </w:t>
      </w:r>
      <w:r w:rsidRPr="00A90582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B9271B">
        <w:rPr>
          <w:rFonts w:ascii="Times New Roman" w:hAnsi="Times New Roman"/>
          <w:sz w:val="28"/>
          <w:szCs w:val="28"/>
        </w:rPr>
        <w:t>меры поощрения и дисциплинарного взыскания, определяет размер стимулирующих выплат и материальной помощи в соответствии с действующим законодательством;</w:t>
      </w:r>
    </w:p>
    <w:p w:rsidR="005A3F6D" w:rsidRPr="00011D20" w:rsidRDefault="005A3F6D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9271B">
        <w:rPr>
          <w:rFonts w:ascii="Times New Roman" w:hAnsi="Times New Roman"/>
          <w:sz w:val="28"/>
          <w:szCs w:val="28"/>
        </w:rPr>
        <w:t>по согласованию с главой округа осуществляет прием на работу, перемещение и увольнение руководителей подведомственных</w:t>
      </w:r>
      <w:r w:rsidRPr="00A90582">
        <w:t xml:space="preserve"> </w:t>
      </w:r>
      <w:r w:rsidRPr="00A90582">
        <w:rPr>
          <w:rFonts w:ascii="Times New Roman" w:hAnsi="Times New Roman"/>
          <w:sz w:val="28"/>
          <w:szCs w:val="28"/>
        </w:rPr>
        <w:t>муниципальных учреждений</w:t>
      </w:r>
      <w:r w:rsidRPr="00B9271B">
        <w:rPr>
          <w:rFonts w:ascii="Times New Roman" w:hAnsi="Times New Roman"/>
          <w:sz w:val="28"/>
          <w:szCs w:val="28"/>
        </w:rPr>
        <w:t>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5.3.7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открывает и закрывает счета в финансовых органах и органах Федерального казначейства, совершает по ним операции, подписывает финансовые и банковские документы;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5.3.8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распоряжается средствами Управления в пределах утвержденных средств и выделенных ассигнований;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5.3.9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ведет прием граждан;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5.3.10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организует работу со служебной корреспонденцией в установленном порядке;</w:t>
      </w:r>
    </w:p>
    <w:p w:rsidR="00D14FC9" w:rsidRPr="00011D20" w:rsidRDefault="00D14FC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5.3.11</w:t>
      </w:r>
      <w:r w:rsidR="00504AD9">
        <w:rPr>
          <w:rFonts w:ascii="Times New Roman" w:hAnsi="Times New Roman"/>
          <w:sz w:val="28"/>
          <w:szCs w:val="28"/>
        </w:rPr>
        <w:t>.</w:t>
      </w:r>
      <w:r w:rsidRPr="00011D20">
        <w:rPr>
          <w:rFonts w:ascii="Times New Roman" w:hAnsi="Times New Roman"/>
          <w:sz w:val="28"/>
          <w:szCs w:val="28"/>
        </w:rPr>
        <w:t xml:space="preserve"> представляет в установленном порядке сводные отчеты о деятельности </w:t>
      </w:r>
      <w:r w:rsidR="008866AD">
        <w:rPr>
          <w:rFonts w:ascii="Times New Roman" w:hAnsi="Times New Roman"/>
          <w:sz w:val="28"/>
          <w:szCs w:val="28"/>
        </w:rPr>
        <w:t>Управления</w:t>
      </w:r>
      <w:r w:rsidRPr="00011D20">
        <w:rPr>
          <w:rFonts w:ascii="Times New Roman" w:hAnsi="Times New Roman"/>
          <w:sz w:val="28"/>
          <w:szCs w:val="28"/>
        </w:rPr>
        <w:t>;</w:t>
      </w:r>
    </w:p>
    <w:p w:rsidR="00D14FC9" w:rsidRPr="00011D20" w:rsidRDefault="008866AD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5.3.12</w:t>
      </w:r>
      <w:r w:rsidR="00504AD9">
        <w:rPr>
          <w:rFonts w:ascii="Times New Roman" w:hAnsi="Times New Roman"/>
          <w:sz w:val="28"/>
          <w:szCs w:val="28"/>
        </w:rPr>
        <w:t>.</w:t>
      </w:r>
      <w:r w:rsidR="00D14FC9" w:rsidRPr="00011D20">
        <w:rPr>
          <w:rFonts w:ascii="Times New Roman" w:hAnsi="Times New Roman"/>
          <w:sz w:val="28"/>
          <w:szCs w:val="28"/>
        </w:rPr>
        <w:t xml:space="preserve"> для осуществления оперативной деятельности создает постоянные и временные рабочие группы и комиссии;</w:t>
      </w:r>
    </w:p>
    <w:p w:rsidR="00D14FC9" w:rsidRDefault="00504AD9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5.3.13.</w:t>
      </w:r>
      <w:r w:rsidR="00D14FC9" w:rsidRPr="00011D20">
        <w:rPr>
          <w:rFonts w:ascii="Times New Roman" w:hAnsi="Times New Roman"/>
          <w:sz w:val="28"/>
          <w:szCs w:val="28"/>
        </w:rPr>
        <w:t xml:space="preserve"> осуществляет другие права</w:t>
      </w:r>
      <w:r>
        <w:rPr>
          <w:rFonts w:ascii="Times New Roman" w:hAnsi="Times New Roman"/>
          <w:sz w:val="28"/>
          <w:szCs w:val="28"/>
        </w:rPr>
        <w:t xml:space="preserve"> и обязанности</w:t>
      </w:r>
      <w:r w:rsidR="00D14FC9" w:rsidRPr="00011D20">
        <w:rPr>
          <w:rFonts w:ascii="Times New Roman" w:hAnsi="Times New Roman"/>
          <w:sz w:val="28"/>
          <w:szCs w:val="28"/>
        </w:rPr>
        <w:t>, вытекающие из целей, задач и полномочий, стоящих перед Управлением;</w:t>
      </w:r>
    </w:p>
    <w:p w:rsidR="00ED0E65" w:rsidRPr="00011D20" w:rsidRDefault="00ED0E65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90" w:rsidRPr="00ED0E65" w:rsidRDefault="00344690" w:rsidP="00310A3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0E65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344690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262D1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 xml:space="preserve">6.1. Начальник Управления несет персональную ответственность в соответствии с действующим законодательством за ненадлежащее исполнение </w:t>
      </w:r>
      <w:r w:rsidR="00F262D1">
        <w:rPr>
          <w:rFonts w:ascii="Times New Roman" w:hAnsi="Times New Roman"/>
          <w:sz w:val="28"/>
          <w:szCs w:val="28"/>
        </w:rPr>
        <w:t>(</w:t>
      </w:r>
      <w:r w:rsidRPr="00ED0E65">
        <w:rPr>
          <w:rFonts w:ascii="Times New Roman" w:hAnsi="Times New Roman"/>
          <w:sz w:val="28"/>
          <w:szCs w:val="28"/>
        </w:rPr>
        <w:t>неисполнение</w:t>
      </w:r>
      <w:r w:rsidR="00F262D1">
        <w:rPr>
          <w:rFonts w:ascii="Times New Roman" w:hAnsi="Times New Roman"/>
          <w:sz w:val="28"/>
          <w:szCs w:val="28"/>
        </w:rPr>
        <w:t>)</w:t>
      </w:r>
      <w:r w:rsidRPr="00ED0E65">
        <w:rPr>
          <w:rFonts w:ascii="Times New Roman" w:hAnsi="Times New Roman"/>
          <w:sz w:val="28"/>
          <w:szCs w:val="28"/>
        </w:rPr>
        <w:t xml:space="preserve"> возложенных на него обязанностей</w:t>
      </w:r>
      <w:r w:rsidR="00F262D1">
        <w:rPr>
          <w:rFonts w:ascii="Times New Roman" w:hAnsi="Times New Roman"/>
          <w:sz w:val="28"/>
          <w:szCs w:val="28"/>
        </w:rPr>
        <w:t>.</w:t>
      </w:r>
    </w:p>
    <w:p w:rsidR="00344690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>6.2. Работники Управления привлекаются к ответственности за:</w:t>
      </w:r>
    </w:p>
    <w:p w:rsidR="00344690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>6.2.1 ненадлежащее исполнение или неисполнение своих должностных обязанностей, предусмотренных должностной инструкцией, в пределах, предусмотренных действующим трудовым законодательством;</w:t>
      </w:r>
    </w:p>
    <w:p w:rsidR="00344690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>6.2.2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Федерации.</w:t>
      </w:r>
    </w:p>
    <w:p w:rsidR="00D14FC9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>6.3. Порядок привлечения к ответственности начальника и работников Управления устанавливается действующим законодательством Российской Федерации</w:t>
      </w:r>
      <w:r w:rsidR="00F262D1">
        <w:rPr>
          <w:rFonts w:ascii="Times New Roman" w:hAnsi="Times New Roman"/>
          <w:sz w:val="28"/>
          <w:szCs w:val="28"/>
        </w:rPr>
        <w:t>.</w:t>
      </w:r>
    </w:p>
    <w:p w:rsidR="00344690" w:rsidRDefault="00ED0E65" w:rsidP="00310A3A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</w:t>
      </w:r>
      <w:r w:rsidR="00344690">
        <w:rPr>
          <w:rFonts w:ascii="Times New Roman" w:hAnsi="Times New Roman"/>
          <w:sz w:val="28"/>
        </w:rPr>
        <w:t>. Начальник Управления несет персональную ответственность в соответствии с действующим законодательством за разглашение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</w:p>
    <w:p w:rsidR="00344690" w:rsidRDefault="00ED0E65" w:rsidP="00310A3A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6.5</w:t>
      </w:r>
      <w:r w:rsidR="00344690">
        <w:rPr>
          <w:rFonts w:ascii="Times New Roman" w:hAnsi="Times New Roman"/>
          <w:sz w:val="28"/>
        </w:rPr>
        <w:t>. Специалисты Управления 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прохождением муниципальной службы.</w:t>
      </w:r>
    </w:p>
    <w:p w:rsidR="00344690" w:rsidRDefault="00ED0E65" w:rsidP="00310A3A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B37495">
        <w:rPr>
          <w:rFonts w:ascii="Times New Roman" w:hAnsi="Times New Roman"/>
          <w:sz w:val="28"/>
        </w:rPr>
        <w:t xml:space="preserve">. Начальник </w:t>
      </w:r>
      <w:r w:rsidR="00344690">
        <w:rPr>
          <w:rFonts w:ascii="Times New Roman" w:hAnsi="Times New Roman"/>
          <w:sz w:val="28"/>
        </w:rPr>
        <w:t xml:space="preserve">и специалисты Управления несут ответственность за неисполнение положений Федерального закона </w:t>
      </w:r>
      <w:r w:rsidR="004411E8">
        <w:rPr>
          <w:rFonts w:ascii="Times New Roman" w:hAnsi="Times New Roman"/>
          <w:sz w:val="28"/>
        </w:rPr>
        <w:t>от 25 декабря 2008 г. № 273-ФЗ «</w:t>
      </w:r>
      <w:r w:rsidR="00344690">
        <w:rPr>
          <w:rFonts w:ascii="Times New Roman" w:hAnsi="Times New Roman"/>
          <w:sz w:val="28"/>
        </w:rPr>
        <w:t xml:space="preserve">О противодействии коррупции» по обязанности уведомления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 </w:t>
      </w:r>
    </w:p>
    <w:p w:rsidR="00344690" w:rsidRDefault="00ED0E65" w:rsidP="00310A3A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</w:t>
      </w:r>
      <w:r w:rsidR="00B37495">
        <w:rPr>
          <w:rFonts w:ascii="Times New Roman" w:hAnsi="Times New Roman"/>
          <w:sz w:val="28"/>
        </w:rPr>
        <w:t xml:space="preserve">. Начальник </w:t>
      </w:r>
      <w:r w:rsidR="00344690">
        <w:rPr>
          <w:rFonts w:ascii="Times New Roman" w:hAnsi="Times New Roman"/>
          <w:sz w:val="28"/>
        </w:rPr>
        <w:t xml:space="preserve">и специалисты Управления подразделения несут ответственность за нарушение положений Кодекса этики и служебного поведения муниципальных служащих администрации Осинского </w:t>
      </w:r>
      <w:r w:rsidR="007042F1">
        <w:rPr>
          <w:rFonts w:ascii="Times New Roman" w:hAnsi="Times New Roman"/>
          <w:sz w:val="28"/>
        </w:rPr>
        <w:t>городского округа</w:t>
      </w:r>
      <w:r w:rsidR="00344690">
        <w:rPr>
          <w:rFonts w:ascii="Times New Roman" w:hAnsi="Times New Roman"/>
          <w:sz w:val="28"/>
        </w:rPr>
        <w:t>.</w:t>
      </w:r>
    </w:p>
    <w:p w:rsidR="00344690" w:rsidRDefault="00344690" w:rsidP="00310A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4690" w:rsidRPr="00ED0E65" w:rsidRDefault="00344690" w:rsidP="00310A3A">
      <w:pPr>
        <w:pStyle w:val="ad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A86BFF">
        <w:rPr>
          <w:b/>
          <w:sz w:val="28"/>
          <w:szCs w:val="28"/>
        </w:rPr>
        <w:t>7.</w:t>
      </w:r>
      <w:r w:rsidRPr="00B22EE5">
        <w:rPr>
          <w:sz w:val="28"/>
          <w:szCs w:val="28"/>
        </w:rPr>
        <w:t xml:space="preserve"> </w:t>
      </w:r>
      <w:r w:rsidRPr="00ED0E65">
        <w:rPr>
          <w:b/>
          <w:sz w:val="28"/>
          <w:szCs w:val="28"/>
        </w:rPr>
        <w:t>Финансово-экономические основы деятельности и имущество Управления</w:t>
      </w:r>
    </w:p>
    <w:p w:rsidR="00344690" w:rsidRPr="00ED0E65" w:rsidRDefault="00344690" w:rsidP="00310A3A">
      <w:pPr>
        <w:pStyle w:val="ad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344690" w:rsidRPr="00ED0E65" w:rsidRDefault="00A86BFF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44690" w:rsidRPr="00ED0E65">
        <w:rPr>
          <w:rFonts w:ascii="Times New Roman" w:hAnsi="Times New Roman"/>
          <w:sz w:val="28"/>
          <w:szCs w:val="28"/>
        </w:rPr>
        <w:t>Имущество закрепляется за Управлением н</w:t>
      </w:r>
      <w:r w:rsidR="00992A2E">
        <w:rPr>
          <w:rFonts w:ascii="Times New Roman" w:hAnsi="Times New Roman"/>
          <w:sz w:val="28"/>
          <w:szCs w:val="28"/>
        </w:rPr>
        <w:t>а праве оперативного управления</w:t>
      </w:r>
      <w:r w:rsidR="00344690" w:rsidRPr="00ED0E65">
        <w:rPr>
          <w:rFonts w:ascii="Times New Roman" w:hAnsi="Times New Roman"/>
          <w:sz w:val="28"/>
          <w:szCs w:val="28"/>
        </w:rPr>
        <w:t>. Управление в отношении закрепленного за ним имущества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344690" w:rsidRPr="00ED0E65" w:rsidRDefault="00A86BFF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344690" w:rsidRPr="00ED0E65">
        <w:rPr>
          <w:rFonts w:ascii="Times New Roman" w:hAnsi="Times New Roman"/>
          <w:sz w:val="28"/>
          <w:szCs w:val="28"/>
        </w:rPr>
        <w:t xml:space="preserve">Финансовое обеспечение деятельности Управления осуществляется за счет средств бюджета </w:t>
      </w:r>
      <w:r w:rsidR="00992A2E">
        <w:rPr>
          <w:rFonts w:ascii="Times New Roman" w:hAnsi="Times New Roman"/>
          <w:sz w:val="28"/>
          <w:szCs w:val="28"/>
        </w:rPr>
        <w:t>Осинского</w:t>
      </w:r>
      <w:r w:rsidR="00344690" w:rsidRPr="00ED0E65">
        <w:rPr>
          <w:rFonts w:ascii="Times New Roman" w:hAnsi="Times New Roman"/>
          <w:sz w:val="28"/>
          <w:szCs w:val="28"/>
        </w:rPr>
        <w:t xml:space="preserve"> городского округа на основании бюджетной сметы.</w:t>
      </w:r>
    </w:p>
    <w:p w:rsidR="00344690" w:rsidRPr="00ED0E65" w:rsidRDefault="00A86BFF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0776DE">
        <w:rPr>
          <w:rFonts w:ascii="Times New Roman" w:hAnsi="Times New Roman"/>
          <w:sz w:val="28"/>
          <w:szCs w:val="28"/>
        </w:rPr>
        <w:t>Ч</w:t>
      </w:r>
      <w:r w:rsidR="00344690" w:rsidRPr="00ED0E65">
        <w:rPr>
          <w:rFonts w:ascii="Times New Roman" w:hAnsi="Times New Roman"/>
          <w:sz w:val="28"/>
          <w:szCs w:val="28"/>
        </w:rPr>
        <w:t xml:space="preserve">исленность работников Управления утверждается правовым актом администрации </w:t>
      </w:r>
      <w:r w:rsidR="00992A2E">
        <w:rPr>
          <w:rFonts w:ascii="Times New Roman" w:hAnsi="Times New Roman"/>
          <w:sz w:val="28"/>
          <w:szCs w:val="28"/>
        </w:rPr>
        <w:t>Осинского городского округа</w:t>
      </w:r>
      <w:r w:rsidR="00344690" w:rsidRPr="00ED0E65">
        <w:rPr>
          <w:rFonts w:ascii="Times New Roman" w:hAnsi="Times New Roman"/>
          <w:sz w:val="28"/>
          <w:szCs w:val="28"/>
        </w:rPr>
        <w:t>.</w:t>
      </w:r>
    </w:p>
    <w:p w:rsidR="00344690" w:rsidRPr="00ED0E65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90" w:rsidRPr="00992A2E" w:rsidRDefault="00344690" w:rsidP="00310A3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Par223"/>
      <w:bookmarkEnd w:id="3"/>
      <w:r w:rsidRPr="00A86BFF">
        <w:rPr>
          <w:rFonts w:ascii="Times New Roman" w:hAnsi="Times New Roman"/>
          <w:b/>
          <w:sz w:val="28"/>
          <w:szCs w:val="28"/>
        </w:rPr>
        <w:t>8.</w:t>
      </w:r>
      <w:r w:rsidRPr="00992A2E">
        <w:rPr>
          <w:rFonts w:ascii="Times New Roman" w:hAnsi="Times New Roman"/>
          <w:b/>
          <w:sz w:val="28"/>
          <w:szCs w:val="28"/>
        </w:rPr>
        <w:t xml:space="preserve"> Контроль, проверка, ревизия деятельности</w:t>
      </w:r>
    </w:p>
    <w:p w:rsidR="00344690" w:rsidRPr="00992A2E" w:rsidRDefault="00344690" w:rsidP="00310A3A">
      <w:pPr>
        <w:pStyle w:val="a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4690" w:rsidRPr="00992A2E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2A2E">
        <w:rPr>
          <w:rFonts w:ascii="Times New Roman" w:hAnsi="Times New Roman"/>
          <w:sz w:val="28"/>
          <w:szCs w:val="28"/>
        </w:rPr>
        <w:t xml:space="preserve">8.1. Контроль, проверки и ревизии деятельности Управления осуществляются органами финансового контроля </w:t>
      </w:r>
      <w:r w:rsidR="00992A2E">
        <w:rPr>
          <w:rFonts w:ascii="Times New Roman" w:hAnsi="Times New Roman"/>
          <w:sz w:val="28"/>
          <w:szCs w:val="28"/>
        </w:rPr>
        <w:t>Осинского городского округа</w:t>
      </w:r>
      <w:r w:rsidRPr="00992A2E">
        <w:rPr>
          <w:rFonts w:ascii="Times New Roman" w:hAnsi="Times New Roman"/>
          <w:sz w:val="28"/>
          <w:szCs w:val="28"/>
        </w:rPr>
        <w:t>.</w:t>
      </w:r>
    </w:p>
    <w:p w:rsidR="00344690" w:rsidRPr="00992A2E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2A2E">
        <w:rPr>
          <w:rFonts w:ascii="Times New Roman" w:hAnsi="Times New Roman"/>
          <w:sz w:val="28"/>
          <w:szCs w:val="28"/>
        </w:rPr>
        <w:t xml:space="preserve">8.2. Порядок проведения проверок, ревизий деятельности определен муниципальными нормативно-правовыми (правовыми) актами </w:t>
      </w:r>
      <w:r w:rsidR="00992A2E">
        <w:rPr>
          <w:rFonts w:ascii="Times New Roman" w:hAnsi="Times New Roman"/>
          <w:sz w:val="28"/>
          <w:szCs w:val="28"/>
        </w:rPr>
        <w:t>Осинского</w:t>
      </w:r>
      <w:r w:rsidRPr="00992A2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44690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90" w:rsidRPr="00992A2E" w:rsidRDefault="00344690" w:rsidP="00310A3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Par312"/>
      <w:bookmarkEnd w:id="4"/>
      <w:r w:rsidRPr="00992A2E">
        <w:rPr>
          <w:rFonts w:ascii="Times New Roman" w:hAnsi="Times New Roman"/>
          <w:b/>
          <w:sz w:val="28"/>
          <w:szCs w:val="28"/>
        </w:rPr>
        <w:t>9. Реорганизация и ликвидация</w:t>
      </w:r>
    </w:p>
    <w:p w:rsidR="00344690" w:rsidRPr="00992A2E" w:rsidRDefault="00344690" w:rsidP="00310A3A">
      <w:pPr>
        <w:pStyle w:val="a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4690" w:rsidRPr="00992A2E" w:rsidRDefault="00344690" w:rsidP="00310A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2A2E">
        <w:rPr>
          <w:rFonts w:ascii="Times New Roman" w:hAnsi="Times New Roman"/>
          <w:sz w:val="28"/>
          <w:szCs w:val="28"/>
        </w:rPr>
        <w:t xml:space="preserve">Реорганизация и ликвидация Управления производятся в соответствии с </w:t>
      </w:r>
      <w:hyperlink r:id="rId12" w:history="1">
        <w:r w:rsidRPr="00992A2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92A2E">
        <w:rPr>
          <w:rFonts w:ascii="Times New Roman" w:hAnsi="Times New Roman"/>
          <w:sz w:val="28"/>
          <w:szCs w:val="28"/>
        </w:rPr>
        <w:t xml:space="preserve"> </w:t>
      </w:r>
      <w:r w:rsidR="00992A2E">
        <w:rPr>
          <w:rFonts w:ascii="Times New Roman" w:hAnsi="Times New Roman"/>
          <w:sz w:val="28"/>
          <w:szCs w:val="28"/>
        </w:rPr>
        <w:t>Осинского</w:t>
      </w:r>
      <w:r w:rsidRPr="00992A2E">
        <w:rPr>
          <w:rFonts w:ascii="Times New Roman" w:hAnsi="Times New Roman"/>
          <w:sz w:val="28"/>
          <w:szCs w:val="28"/>
        </w:rPr>
        <w:t xml:space="preserve"> городского округа и действующим законодательством Российской Федерации.</w:t>
      </w:r>
    </w:p>
    <w:sectPr w:rsidR="00344690" w:rsidRPr="00992A2E" w:rsidSect="003100B2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31" w:rsidRDefault="00C40031" w:rsidP="0058761E">
      <w:pPr>
        <w:spacing w:after="0" w:line="240" w:lineRule="auto"/>
      </w:pPr>
      <w:r>
        <w:separator/>
      </w:r>
    </w:p>
  </w:endnote>
  <w:endnote w:type="continuationSeparator" w:id="0">
    <w:p w:rsidR="00C40031" w:rsidRDefault="00C40031" w:rsidP="0058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31" w:rsidRDefault="00C40031" w:rsidP="0058761E">
      <w:pPr>
        <w:spacing w:after="0" w:line="240" w:lineRule="auto"/>
      </w:pPr>
      <w:r>
        <w:separator/>
      </w:r>
    </w:p>
  </w:footnote>
  <w:footnote w:type="continuationSeparator" w:id="0">
    <w:p w:rsidR="00C40031" w:rsidRDefault="00C40031" w:rsidP="0058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EFC"/>
    <w:multiLevelType w:val="multilevel"/>
    <w:tmpl w:val="34E455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9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60868"/>
    <w:multiLevelType w:val="hybridMultilevel"/>
    <w:tmpl w:val="7780C53E"/>
    <w:lvl w:ilvl="0" w:tplc="B158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D3B80"/>
    <w:multiLevelType w:val="multilevel"/>
    <w:tmpl w:val="1AC2FC4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26567006"/>
    <w:multiLevelType w:val="multilevel"/>
    <w:tmpl w:val="D9E47B5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8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E41FE7"/>
    <w:multiLevelType w:val="hybridMultilevel"/>
    <w:tmpl w:val="7548DB58"/>
    <w:lvl w:ilvl="0" w:tplc="AD3C8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63EB9"/>
    <w:multiLevelType w:val="multilevel"/>
    <w:tmpl w:val="CB6A3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6">
    <w:nsid w:val="533A241B"/>
    <w:multiLevelType w:val="hybridMultilevel"/>
    <w:tmpl w:val="95CADE86"/>
    <w:lvl w:ilvl="0" w:tplc="404A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D6BB3"/>
    <w:multiLevelType w:val="multilevel"/>
    <w:tmpl w:val="2738D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B2918F9"/>
    <w:multiLevelType w:val="multilevel"/>
    <w:tmpl w:val="80F0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8"/>
    <w:rsid w:val="00011D20"/>
    <w:rsid w:val="000131E1"/>
    <w:rsid w:val="000226FE"/>
    <w:rsid w:val="0004660D"/>
    <w:rsid w:val="00050DB2"/>
    <w:rsid w:val="00070C77"/>
    <w:rsid w:val="000776DE"/>
    <w:rsid w:val="00077B2F"/>
    <w:rsid w:val="000B57FB"/>
    <w:rsid w:val="000D75B7"/>
    <w:rsid w:val="000E557B"/>
    <w:rsid w:val="000E7846"/>
    <w:rsid w:val="000F3FD7"/>
    <w:rsid w:val="001056B5"/>
    <w:rsid w:val="001064F6"/>
    <w:rsid w:val="001346B1"/>
    <w:rsid w:val="00136297"/>
    <w:rsid w:val="0014546E"/>
    <w:rsid w:val="001531FE"/>
    <w:rsid w:val="00155150"/>
    <w:rsid w:val="00161CEA"/>
    <w:rsid w:val="001666DB"/>
    <w:rsid w:val="00173BA7"/>
    <w:rsid w:val="00177790"/>
    <w:rsid w:val="00190590"/>
    <w:rsid w:val="00193865"/>
    <w:rsid w:val="001A0A7E"/>
    <w:rsid w:val="001B4A7A"/>
    <w:rsid w:val="001C35F7"/>
    <w:rsid w:val="001D0AF1"/>
    <w:rsid w:val="001D3BDF"/>
    <w:rsid w:val="001E3E36"/>
    <w:rsid w:val="001F1B54"/>
    <w:rsid w:val="001F647B"/>
    <w:rsid w:val="002002BD"/>
    <w:rsid w:val="00206DFC"/>
    <w:rsid w:val="00215EA4"/>
    <w:rsid w:val="002174A8"/>
    <w:rsid w:val="0022062B"/>
    <w:rsid w:val="0024386D"/>
    <w:rsid w:val="00251B56"/>
    <w:rsid w:val="0026704F"/>
    <w:rsid w:val="002871A4"/>
    <w:rsid w:val="002A40C5"/>
    <w:rsid w:val="002B4AF6"/>
    <w:rsid w:val="002D2CC1"/>
    <w:rsid w:val="002E3E5F"/>
    <w:rsid w:val="002E57B4"/>
    <w:rsid w:val="003100B2"/>
    <w:rsid w:val="00310A3A"/>
    <w:rsid w:val="00311F78"/>
    <w:rsid w:val="00313EE5"/>
    <w:rsid w:val="00316ED5"/>
    <w:rsid w:val="00317162"/>
    <w:rsid w:val="00325BD7"/>
    <w:rsid w:val="003305F6"/>
    <w:rsid w:val="00335DF2"/>
    <w:rsid w:val="00344690"/>
    <w:rsid w:val="0035636A"/>
    <w:rsid w:val="00362365"/>
    <w:rsid w:val="003644F7"/>
    <w:rsid w:val="00397079"/>
    <w:rsid w:val="003E7E94"/>
    <w:rsid w:val="003F4BC2"/>
    <w:rsid w:val="003F6E91"/>
    <w:rsid w:val="00402179"/>
    <w:rsid w:val="00411C0C"/>
    <w:rsid w:val="00412F5B"/>
    <w:rsid w:val="00417883"/>
    <w:rsid w:val="00420EC8"/>
    <w:rsid w:val="004411E8"/>
    <w:rsid w:val="00456086"/>
    <w:rsid w:val="004811F7"/>
    <w:rsid w:val="00483447"/>
    <w:rsid w:val="004A4482"/>
    <w:rsid w:val="004B1D28"/>
    <w:rsid w:val="004D741D"/>
    <w:rsid w:val="004E2776"/>
    <w:rsid w:val="00504AD9"/>
    <w:rsid w:val="0050584A"/>
    <w:rsid w:val="00510711"/>
    <w:rsid w:val="005129AD"/>
    <w:rsid w:val="00514802"/>
    <w:rsid w:val="00541A68"/>
    <w:rsid w:val="005451CB"/>
    <w:rsid w:val="00546468"/>
    <w:rsid w:val="005514E0"/>
    <w:rsid w:val="00560FB2"/>
    <w:rsid w:val="00574318"/>
    <w:rsid w:val="00577AD2"/>
    <w:rsid w:val="005870F2"/>
    <w:rsid w:val="0058761E"/>
    <w:rsid w:val="00594D34"/>
    <w:rsid w:val="00597FD6"/>
    <w:rsid w:val="005A38A6"/>
    <w:rsid w:val="005A3F6D"/>
    <w:rsid w:val="005B1317"/>
    <w:rsid w:val="005B2BE2"/>
    <w:rsid w:val="005D0428"/>
    <w:rsid w:val="005D7DE1"/>
    <w:rsid w:val="005E1FB6"/>
    <w:rsid w:val="005E2047"/>
    <w:rsid w:val="005E3DDD"/>
    <w:rsid w:val="005E4ED2"/>
    <w:rsid w:val="005E67F9"/>
    <w:rsid w:val="005E6BA5"/>
    <w:rsid w:val="00605D46"/>
    <w:rsid w:val="006501A1"/>
    <w:rsid w:val="006521E7"/>
    <w:rsid w:val="0065590B"/>
    <w:rsid w:val="00655DA4"/>
    <w:rsid w:val="00670BD6"/>
    <w:rsid w:val="00672F2E"/>
    <w:rsid w:val="00675D7C"/>
    <w:rsid w:val="006915CB"/>
    <w:rsid w:val="006976E2"/>
    <w:rsid w:val="006A14D1"/>
    <w:rsid w:val="006A2334"/>
    <w:rsid w:val="006A69F5"/>
    <w:rsid w:val="006C7550"/>
    <w:rsid w:val="006D1C67"/>
    <w:rsid w:val="006E6B91"/>
    <w:rsid w:val="006E799E"/>
    <w:rsid w:val="006F03F0"/>
    <w:rsid w:val="006F1D0D"/>
    <w:rsid w:val="006F49AC"/>
    <w:rsid w:val="007040BB"/>
    <w:rsid w:val="007042F1"/>
    <w:rsid w:val="00707359"/>
    <w:rsid w:val="00710689"/>
    <w:rsid w:val="00711E88"/>
    <w:rsid w:val="00720744"/>
    <w:rsid w:val="00721CC3"/>
    <w:rsid w:val="00723CB3"/>
    <w:rsid w:val="007259DE"/>
    <w:rsid w:val="00732EDD"/>
    <w:rsid w:val="00753222"/>
    <w:rsid w:val="00756152"/>
    <w:rsid w:val="00773B53"/>
    <w:rsid w:val="007C5E3F"/>
    <w:rsid w:val="007D5BF6"/>
    <w:rsid w:val="007E7F47"/>
    <w:rsid w:val="007F57E8"/>
    <w:rsid w:val="007F656D"/>
    <w:rsid w:val="0081179A"/>
    <w:rsid w:val="0081670E"/>
    <w:rsid w:val="008404A7"/>
    <w:rsid w:val="00842358"/>
    <w:rsid w:val="00847965"/>
    <w:rsid w:val="0088444F"/>
    <w:rsid w:val="008866AD"/>
    <w:rsid w:val="00891B6D"/>
    <w:rsid w:val="008932A1"/>
    <w:rsid w:val="008C0A2C"/>
    <w:rsid w:val="008C1C5A"/>
    <w:rsid w:val="008D5937"/>
    <w:rsid w:val="008D5990"/>
    <w:rsid w:val="008E170C"/>
    <w:rsid w:val="008F6761"/>
    <w:rsid w:val="008F7B2C"/>
    <w:rsid w:val="00901C03"/>
    <w:rsid w:val="0090461E"/>
    <w:rsid w:val="00911E5B"/>
    <w:rsid w:val="00965A3C"/>
    <w:rsid w:val="00974E0B"/>
    <w:rsid w:val="00992A2E"/>
    <w:rsid w:val="009B0AA6"/>
    <w:rsid w:val="009C0175"/>
    <w:rsid w:val="009F4410"/>
    <w:rsid w:val="009F4E24"/>
    <w:rsid w:val="009F79DF"/>
    <w:rsid w:val="00A00FB9"/>
    <w:rsid w:val="00A12226"/>
    <w:rsid w:val="00A13E9C"/>
    <w:rsid w:val="00A14BE1"/>
    <w:rsid w:val="00A35084"/>
    <w:rsid w:val="00A4585F"/>
    <w:rsid w:val="00A7573C"/>
    <w:rsid w:val="00A831EC"/>
    <w:rsid w:val="00A8375A"/>
    <w:rsid w:val="00A8469E"/>
    <w:rsid w:val="00A86BFF"/>
    <w:rsid w:val="00A91816"/>
    <w:rsid w:val="00A926CB"/>
    <w:rsid w:val="00A927B3"/>
    <w:rsid w:val="00A940F9"/>
    <w:rsid w:val="00AA7678"/>
    <w:rsid w:val="00AB3328"/>
    <w:rsid w:val="00AB4315"/>
    <w:rsid w:val="00AB7C9F"/>
    <w:rsid w:val="00AC3FD7"/>
    <w:rsid w:val="00AC67ED"/>
    <w:rsid w:val="00AD4A57"/>
    <w:rsid w:val="00AE43AD"/>
    <w:rsid w:val="00AF00E6"/>
    <w:rsid w:val="00AF146D"/>
    <w:rsid w:val="00AF19FA"/>
    <w:rsid w:val="00AF4761"/>
    <w:rsid w:val="00B22517"/>
    <w:rsid w:val="00B3493F"/>
    <w:rsid w:val="00B34D36"/>
    <w:rsid w:val="00B37495"/>
    <w:rsid w:val="00B43053"/>
    <w:rsid w:val="00B463EE"/>
    <w:rsid w:val="00B50610"/>
    <w:rsid w:val="00B92653"/>
    <w:rsid w:val="00BA70C5"/>
    <w:rsid w:val="00BC3251"/>
    <w:rsid w:val="00BC5D34"/>
    <w:rsid w:val="00BE11D1"/>
    <w:rsid w:val="00BE2025"/>
    <w:rsid w:val="00BE6677"/>
    <w:rsid w:val="00BF29F6"/>
    <w:rsid w:val="00C21CFB"/>
    <w:rsid w:val="00C25B4A"/>
    <w:rsid w:val="00C40031"/>
    <w:rsid w:val="00C45CDC"/>
    <w:rsid w:val="00C523F5"/>
    <w:rsid w:val="00C874F0"/>
    <w:rsid w:val="00CA06A2"/>
    <w:rsid w:val="00CA45BC"/>
    <w:rsid w:val="00CB6935"/>
    <w:rsid w:val="00CC3339"/>
    <w:rsid w:val="00CC3F2A"/>
    <w:rsid w:val="00CD730F"/>
    <w:rsid w:val="00D05520"/>
    <w:rsid w:val="00D05C91"/>
    <w:rsid w:val="00D10106"/>
    <w:rsid w:val="00D12C77"/>
    <w:rsid w:val="00D140D5"/>
    <w:rsid w:val="00D14FC9"/>
    <w:rsid w:val="00D2386E"/>
    <w:rsid w:val="00D24AA5"/>
    <w:rsid w:val="00D44F71"/>
    <w:rsid w:val="00D46308"/>
    <w:rsid w:val="00D63D5A"/>
    <w:rsid w:val="00D84CED"/>
    <w:rsid w:val="00D86589"/>
    <w:rsid w:val="00DA60A6"/>
    <w:rsid w:val="00DB340D"/>
    <w:rsid w:val="00DB7F20"/>
    <w:rsid w:val="00DC708A"/>
    <w:rsid w:val="00DE447D"/>
    <w:rsid w:val="00DF1E4A"/>
    <w:rsid w:val="00E03E3A"/>
    <w:rsid w:val="00E0454F"/>
    <w:rsid w:val="00E050C7"/>
    <w:rsid w:val="00E23DEF"/>
    <w:rsid w:val="00E54B79"/>
    <w:rsid w:val="00E56E92"/>
    <w:rsid w:val="00E6266C"/>
    <w:rsid w:val="00E760DA"/>
    <w:rsid w:val="00E82ADF"/>
    <w:rsid w:val="00EB1DCF"/>
    <w:rsid w:val="00EC3A81"/>
    <w:rsid w:val="00EC6FCC"/>
    <w:rsid w:val="00ED0E65"/>
    <w:rsid w:val="00EE1B2D"/>
    <w:rsid w:val="00EE48D8"/>
    <w:rsid w:val="00F052DE"/>
    <w:rsid w:val="00F05317"/>
    <w:rsid w:val="00F11E36"/>
    <w:rsid w:val="00F235F5"/>
    <w:rsid w:val="00F262D1"/>
    <w:rsid w:val="00F34E7F"/>
    <w:rsid w:val="00F43989"/>
    <w:rsid w:val="00F7129E"/>
    <w:rsid w:val="00F85635"/>
    <w:rsid w:val="00F920BE"/>
    <w:rsid w:val="00F97067"/>
    <w:rsid w:val="00FA0E12"/>
    <w:rsid w:val="00FA6E93"/>
    <w:rsid w:val="00FB07D4"/>
    <w:rsid w:val="00FC1FC0"/>
    <w:rsid w:val="00FC39A5"/>
    <w:rsid w:val="00FD7777"/>
    <w:rsid w:val="00FE411A"/>
    <w:rsid w:val="00FE456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761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87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761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761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C874F0"/>
    <w:rPr>
      <w:sz w:val="22"/>
      <w:szCs w:val="22"/>
      <w:lang w:eastAsia="en-US"/>
    </w:rPr>
  </w:style>
  <w:style w:type="character" w:customStyle="1" w:styleId="aa">
    <w:name w:val="Основной текст_"/>
    <w:link w:val="3"/>
    <w:rsid w:val="005E1FB6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5E1FB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5E1FB6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5E1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1FB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C25B4A"/>
    <w:rPr>
      <w:color w:val="0000FF"/>
      <w:u w:val="single"/>
    </w:rPr>
  </w:style>
  <w:style w:type="paragraph" w:styleId="ad">
    <w:name w:val="Normal (Web)"/>
    <w:basedOn w:val="a"/>
    <w:rsid w:val="0016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761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87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761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761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C874F0"/>
    <w:rPr>
      <w:sz w:val="22"/>
      <w:szCs w:val="22"/>
      <w:lang w:eastAsia="en-US"/>
    </w:rPr>
  </w:style>
  <w:style w:type="character" w:customStyle="1" w:styleId="aa">
    <w:name w:val="Основной текст_"/>
    <w:link w:val="3"/>
    <w:rsid w:val="005E1FB6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5E1FB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5E1FB6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5E1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1FB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C25B4A"/>
    <w:rPr>
      <w:color w:val="0000FF"/>
      <w:u w:val="single"/>
    </w:rPr>
  </w:style>
  <w:style w:type="paragraph" w:styleId="ad">
    <w:name w:val="Normal (Web)"/>
    <w:basedOn w:val="a"/>
    <w:rsid w:val="0016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DEE33CA010EAA71AE78D8CF2711B344835CFA10B563252E47A2BF9710540A95DE2EFEE6E15B7C853A88260E3q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7B342536499E2769E9F12B00931FB8024D6668E0A098266C715C01CKCv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A58D2627C84353A3AEEFB2E793D87ABD2BD79CCE3A646ADB2C3A43753E72D6A2D7AA9F8814E8B3E0E913I1d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57465E28EAFD68F70D3082854DD5ACAA66CB9B07B725FE3A5957693863AFD4CA8B0165867C4B74FB151kEZ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Аппарата администрации Осинского мун. района</Company>
  <LinksUpToDate>false</LinksUpToDate>
  <CharactersWithSpaces>28191</CharactersWithSpaces>
  <SharedDoc>false</SharedDoc>
  <HLinks>
    <vt:vector size="24" baseType="variant"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consultantplus://offline/ref=26DEE33CA010EAA71AE78D8CF2711B344835CFA10B563252E47A2BF9710540A95DE2EFEE6E15B7C853A88260E3q5M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consultantplus://offline/ref=BA07B342536499E2769E9F12B00931FB8024D6668E0A098266C715C01CKCv2J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consultantplus://offline/ref=7DA58D2627C84353A3AEEFB2E793D87ABD2BD79CCE3A646ADB2C3A43753E72D6A2D7AA9F8814E8B3E0E913I1d5G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consultantplus://offline/ref=1E157465E28EAFD68F70D3082854DD5ACAA66CB9B07B725FE3A5957693863AFD4CA8B0165867C4B74FB151kEZ3N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Треногина Людмила Ив</dc:creator>
  <cp:lastModifiedBy>fau-11</cp:lastModifiedBy>
  <cp:revision>2</cp:revision>
  <cp:lastPrinted>2020-02-14T07:52:00Z</cp:lastPrinted>
  <dcterms:created xsi:type="dcterms:W3CDTF">2020-04-14T12:14:00Z</dcterms:created>
  <dcterms:modified xsi:type="dcterms:W3CDTF">2020-04-14T12:14:00Z</dcterms:modified>
</cp:coreProperties>
</file>